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EA8F" w14:textId="77777777" w:rsidR="00026292" w:rsidRDefault="00026292" w:rsidP="00674885">
      <w:pPr>
        <w:jc w:val="right"/>
        <w:rPr>
          <w:lang w:val="sr-Latn-RS"/>
        </w:rPr>
      </w:pPr>
    </w:p>
    <w:p w14:paraId="7E5473A6" w14:textId="302A5E64" w:rsidR="00674885" w:rsidRPr="001B3045" w:rsidRDefault="00674885" w:rsidP="00674885">
      <w:pPr>
        <w:jc w:val="right"/>
        <w:rPr>
          <w:lang w:val="sr-Latn-RS"/>
        </w:rPr>
      </w:pPr>
      <w:r w:rsidRPr="001B3045">
        <w:rPr>
          <w:lang w:val="sr-Latn-RS"/>
        </w:rPr>
        <w:t>Образац број 2.</w:t>
      </w:r>
    </w:p>
    <w:p w14:paraId="08E5947B" w14:textId="77777777" w:rsidR="00674885" w:rsidRPr="001B3045" w:rsidRDefault="00674885" w:rsidP="00674885">
      <w:pPr>
        <w:jc w:val="right"/>
        <w:rPr>
          <w:lang w:val="sr-Latn-RS"/>
        </w:rPr>
      </w:pPr>
      <w:r w:rsidRPr="001B3045">
        <w:rPr>
          <w:lang w:val="sr-Latn-RS"/>
        </w:rPr>
        <w:t>Поље друштвено-хуманистичких наука</w:t>
      </w:r>
    </w:p>
    <w:p w14:paraId="08D9277A" w14:textId="77777777" w:rsidR="00674885" w:rsidRDefault="00674885">
      <w:pPr>
        <w:jc w:val="center"/>
        <w:rPr>
          <w:b/>
          <w:sz w:val="22"/>
          <w:szCs w:val="22"/>
        </w:rPr>
      </w:pPr>
    </w:p>
    <w:p w14:paraId="4A3CF6ED" w14:textId="188A3327" w:rsidR="00FE1AE2" w:rsidRDefault="002B717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П Р Е Д Л О Г </w:t>
      </w:r>
    </w:p>
    <w:p w14:paraId="1FD9B50C" w14:textId="77777777" w:rsidR="00FE1AE2" w:rsidRDefault="002B717F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7E0343C1" w14:textId="77777777" w:rsidR="00FE1AE2" w:rsidRDefault="00FE1AE2">
      <w:pPr>
        <w:jc w:val="center"/>
        <w:rPr>
          <w:sz w:val="22"/>
          <w:szCs w:val="22"/>
        </w:rPr>
      </w:pPr>
    </w:p>
    <w:p w14:paraId="5E4B3E5E" w14:textId="3D4439BE" w:rsidR="00FE1AE2" w:rsidRPr="00156233" w:rsidRDefault="002B717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Предлаже се да се </w:t>
      </w:r>
      <w:r w:rsidR="0061161C" w:rsidRPr="00156233">
        <w:rPr>
          <w:b/>
          <w:bCs/>
          <w:color w:val="000000"/>
          <w:sz w:val="22"/>
          <w:szCs w:val="22"/>
          <w:lang w:val="sr-Cyrl-RS"/>
        </w:rPr>
        <w:t>д</w:t>
      </w:r>
      <w:r w:rsidR="00EF4694" w:rsidRPr="00156233">
        <w:rPr>
          <w:b/>
          <w:bCs/>
          <w:color w:val="000000"/>
          <w:sz w:val="22"/>
          <w:szCs w:val="22"/>
          <w:lang w:val="sr-Cyrl-RS"/>
        </w:rPr>
        <w:t>р Нермин Вучељ</w:t>
      </w:r>
      <w:r w:rsidR="00156233" w:rsidRPr="00156233">
        <w:rPr>
          <w:color w:val="000000"/>
          <w:sz w:val="22"/>
          <w:szCs w:val="22"/>
          <w:lang w:val="en-US"/>
        </w:rPr>
        <w:t xml:space="preserve">, </w:t>
      </w:r>
      <w:r w:rsidR="00156233" w:rsidRPr="00156233">
        <w:rPr>
          <w:color w:val="000000"/>
          <w:sz w:val="22"/>
          <w:szCs w:val="22"/>
          <w:lang w:val="sr-Cyrl-RS"/>
        </w:rPr>
        <w:t>ванредни професор,</w:t>
      </w:r>
      <w:r w:rsidR="00156233">
        <w:rPr>
          <w:b/>
          <w:bCs/>
          <w:color w:val="000000"/>
          <w:sz w:val="22"/>
          <w:szCs w:val="22"/>
          <w:lang w:val="sr-Cyrl-RS"/>
        </w:rPr>
        <w:t xml:space="preserve"> </w:t>
      </w:r>
      <w:r w:rsidRPr="00156233">
        <w:rPr>
          <w:color w:val="000000"/>
          <w:sz w:val="22"/>
          <w:szCs w:val="22"/>
        </w:rPr>
        <w:t xml:space="preserve">изабере у звање </w:t>
      </w:r>
      <w:r w:rsidR="00EF4694" w:rsidRPr="00156233">
        <w:rPr>
          <w:b/>
          <w:bCs/>
          <w:i/>
          <w:iCs/>
          <w:color w:val="000000"/>
          <w:sz w:val="22"/>
          <w:szCs w:val="22"/>
          <w:lang w:val="sr-Cyrl-RS"/>
        </w:rPr>
        <w:t>редовни професор</w:t>
      </w:r>
      <w:r w:rsidRPr="00156233">
        <w:rPr>
          <w:color w:val="000000"/>
          <w:sz w:val="22"/>
          <w:szCs w:val="22"/>
        </w:rPr>
        <w:t xml:space="preserve"> за ужу научну област </w:t>
      </w:r>
      <w:r w:rsidR="00EF4694" w:rsidRPr="00156233">
        <w:rPr>
          <w:b/>
          <w:bCs/>
          <w:color w:val="000000"/>
          <w:sz w:val="22"/>
          <w:szCs w:val="22"/>
          <w:lang w:val="sr-Cyrl-RS"/>
        </w:rPr>
        <w:t>Француска књижевност и култура</w:t>
      </w:r>
      <w:r w:rsidR="00634011">
        <w:rPr>
          <w:color w:val="000000"/>
          <w:sz w:val="22"/>
          <w:szCs w:val="22"/>
          <w:lang w:val="sr-Cyrl-RS"/>
        </w:rPr>
        <w:t xml:space="preserve"> </w:t>
      </w:r>
      <w:r w:rsidR="00634011" w:rsidRPr="00634011">
        <w:rPr>
          <w:color w:val="000000"/>
          <w:sz w:val="22"/>
          <w:szCs w:val="22"/>
        </w:rPr>
        <w:t>(</w:t>
      </w:r>
      <w:r w:rsidR="00634011" w:rsidRPr="00634011">
        <w:rPr>
          <w:i/>
          <w:iCs/>
          <w:color w:val="000000"/>
          <w:sz w:val="22"/>
          <w:szCs w:val="22"/>
        </w:rPr>
        <w:t>Француска књижевност просветитељства</w:t>
      </w:r>
      <w:r w:rsidR="00634011" w:rsidRPr="00634011">
        <w:rPr>
          <w:color w:val="000000"/>
          <w:sz w:val="22"/>
          <w:szCs w:val="22"/>
        </w:rPr>
        <w:t xml:space="preserve"> и </w:t>
      </w:r>
      <w:r w:rsidR="00634011" w:rsidRPr="00634011">
        <w:rPr>
          <w:i/>
          <w:iCs/>
          <w:color w:val="000000"/>
          <w:sz w:val="22"/>
          <w:szCs w:val="22"/>
        </w:rPr>
        <w:t>Француска књижевност класицизма</w:t>
      </w:r>
      <w:r w:rsidR="00634011">
        <w:rPr>
          <w:color w:val="000000"/>
          <w:sz w:val="22"/>
          <w:szCs w:val="22"/>
          <w:lang w:val="sr-Cyrl-RS"/>
        </w:rPr>
        <w:t>)</w:t>
      </w:r>
      <w:r w:rsidR="00634011" w:rsidRPr="00634011">
        <w:rPr>
          <w:color w:val="000000"/>
          <w:sz w:val="22"/>
          <w:szCs w:val="22"/>
        </w:rPr>
        <w:t xml:space="preserve"> </w:t>
      </w:r>
      <w:r w:rsidRPr="00156233">
        <w:rPr>
          <w:color w:val="000000"/>
          <w:sz w:val="22"/>
          <w:szCs w:val="22"/>
        </w:rPr>
        <w:t xml:space="preserve">за изборни период </w:t>
      </w:r>
      <w:r w:rsidR="00EF4694" w:rsidRPr="00156233">
        <w:rPr>
          <w:color w:val="000000"/>
          <w:sz w:val="22"/>
          <w:szCs w:val="22"/>
          <w:lang w:val="sr-Cyrl-RS"/>
        </w:rPr>
        <w:t>на неодређено време</w:t>
      </w:r>
      <w:r w:rsidRPr="00156233">
        <w:rPr>
          <w:color w:val="000000"/>
          <w:sz w:val="22"/>
          <w:szCs w:val="22"/>
        </w:rPr>
        <w:t>.</w:t>
      </w:r>
    </w:p>
    <w:p w14:paraId="07A494B6" w14:textId="77777777" w:rsidR="00FE1AE2" w:rsidRDefault="002B717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4FE9C78F" w14:textId="03C07E3C" w:rsidR="00FE1AE2" w:rsidRDefault="002B717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Предлог одлуке доставити </w:t>
      </w:r>
      <w:r w:rsidR="00EF4694" w:rsidRPr="00EF4694">
        <w:rPr>
          <w:b/>
          <w:bCs/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>
        <w:rPr>
          <w:color w:val="000000"/>
          <w:sz w:val="22"/>
          <w:szCs w:val="22"/>
        </w:rPr>
        <w:t>, секретару Факултета, Служби за опште послове и архиви Факултета.</w:t>
      </w:r>
    </w:p>
    <w:p w14:paraId="569990B0" w14:textId="77777777" w:rsidR="00FE1AE2" w:rsidRDefault="00FE1AE2">
      <w:pPr>
        <w:rPr>
          <w:sz w:val="22"/>
          <w:szCs w:val="22"/>
        </w:rPr>
      </w:pPr>
    </w:p>
    <w:p w14:paraId="5C50A4AD" w14:textId="77777777" w:rsidR="00FE1AE2" w:rsidRDefault="002B717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1CCA5A8A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OПШТИ БИОГРАФСКИ ПОДАЦИ</w:t>
      </w:r>
    </w:p>
    <w:p w14:paraId="1A0023DF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1.1. Лични подаци</w:t>
      </w:r>
    </w:p>
    <w:p w14:paraId="126CDD48" w14:textId="657E50F4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1.1.1. Презиме и име учесника конкурса </w:t>
      </w:r>
      <w:r w:rsidR="00EF4694">
        <w:rPr>
          <w:sz w:val="22"/>
          <w:szCs w:val="22"/>
          <w:lang w:val="sr-Cyrl-RS"/>
        </w:rPr>
        <w:t xml:space="preserve">    </w:t>
      </w:r>
      <w:r w:rsidR="00EF4694" w:rsidRPr="00EF4694">
        <w:rPr>
          <w:b/>
          <w:bCs/>
          <w:sz w:val="22"/>
          <w:szCs w:val="22"/>
          <w:lang w:val="sr-Cyrl-RS"/>
        </w:rPr>
        <w:t>Вучељ Нермин</w:t>
      </w:r>
      <w:r>
        <w:rPr>
          <w:sz w:val="22"/>
          <w:szCs w:val="22"/>
        </w:rPr>
        <w:tab/>
      </w:r>
    </w:p>
    <w:p w14:paraId="7571E0A1" w14:textId="48EA8E79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1.1.2. Датум и место рођења </w:t>
      </w:r>
      <w:r w:rsidR="00EF4694">
        <w:rPr>
          <w:sz w:val="22"/>
          <w:szCs w:val="22"/>
          <w:lang w:val="sr-Cyrl-RS"/>
        </w:rPr>
        <w:t xml:space="preserve">                        </w:t>
      </w:r>
      <w:r w:rsidR="00EF4694" w:rsidRPr="00EF4694">
        <w:rPr>
          <w:b/>
          <w:bCs/>
          <w:sz w:val="22"/>
          <w:szCs w:val="22"/>
          <w:lang w:val="sr-Cyrl-RS"/>
        </w:rPr>
        <w:t>7. 3. 1969, Нови Пазар</w:t>
      </w:r>
      <w:r>
        <w:rPr>
          <w:sz w:val="22"/>
          <w:szCs w:val="22"/>
        </w:rPr>
        <w:tab/>
      </w:r>
    </w:p>
    <w:p w14:paraId="2CC379A6" w14:textId="0ECE2CDE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1.1.3. Место сталног боравка </w:t>
      </w:r>
      <w:r w:rsidR="00EF4694">
        <w:rPr>
          <w:sz w:val="22"/>
          <w:szCs w:val="22"/>
          <w:lang w:val="sr-Cyrl-RS"/>
        </w:rPr>
        <w:t xml:space="preserve">                       </w:t>
      </w:r>
      <w:r w:rsidR="00EF4694" w:rsidRPr="00EF4694">
        <w:rPr>
          <w:b/>
          <w:bCs/>
          <w:sz w:val="22"/>
          <w:szCs w:val="22"/>
          <w:lang w:val="sr-Cyrl-RS"/>
        </w:rPr>
        <w:t>Нови Пазар</w:t>
      </w:r>
      <w:r>
        <w:rPr>
          <w:sz w:val="22"/>
          <w:szCs w:val="22"/>
        </w:rPr>
        <w:tab/>
      </w:r>
    </w:p>
    <w:p w14:paraId="621EA434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 Образовање</w:t>
      </w:r>
    </w:p>
    <w:p w14:paraId="4C8E42FF" w14:textId="5474ACCC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1.2.1. Назив завршеног факултета</w:t>
      </w:r>
      <w:r w:rsidR="00EF4694">
        <w:rPr>
          <w:sz w:val="22"/>
          <w:szCs w:val="22"/>
          <w:lang w:val="sr-Cyrl-RS"/>
        </w:rPr>
        <w:t xml:space="preserve">                 </w:t>
      </w:r>
      <w:r w:rsidR="00EF4694" w:rsidRPr="00AB5882">
        <w:rPr>
          <w:b/>
          <w:bCs/>
          <w:sz w:val="22"/>
          <w:szCs w:val="22"/>
          <w:lang w:val="sr-Cyrl-RS"/>
        </w:rPr>
        <w:t>Ф</w:t>
      </w:r>
      <w:r w:rsidR="00AB5882" w:rsidRPr="00AB5882">
        <w:rPr>
          <w:b/>
          <w:bCs/>
          <w:sz w:val="22"/>
          <w:szCs w:val="22"/>
          <w:lang w:val="sr-Cyrl-RS"/>
        </w:rPr>
        <w:t>илолошки факултет Универзитета у Београду</w:t>
      </w:r>
      <w:r>
        <w:rPr>
          <w:sz w:val="22"/>
          <w:szCs w:val="22"/>
        </w:rPr>
        <w:tab/>
      </w:r>
    </w:p>
    <w:p w14:paraId="08ACFDE4" w14:textId="3DDD2115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одсек, група, смер</w:t>
      </w:r>
      <w:r w:rsidR="00AB5882">
        <w:rPr>
          <w:sz w:val="22"/>
          <w:szCs w:val="22"/>
          <w:lang w:val="sr-Cyrl-RS"/>
        </w:rPr>
        <w:t xml:space="preserve">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Француски језик и књижевност</w:t>
      </w:r>
      <w:r>
        <w:rPr>
          <w:sz w:val="22"/>
          <w:szCs w:val="22"/>
        </w:rPr>
        <w:tab/>
      </w:r>
    </w:p>
    <w:p w14:paraId="6F94D1B7" w14:textId="07223A19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дипломирања </w:t>
      </w:r>
      <w:r w:rsidR="00AB5882">
        <w:rPr>
          <w:sz w:val="22"/>
          <w:szCs w:val="22"/>
          <w:lang w:val="sr-Cyrl-RS"/>
        </w:rPr>
        <w:t xml:space="preserve">             </w:t>
      </w:r>
      <w:r w:rsidR="00AB5882" w:rsidRPr="00AB5882">
        <w:rPr>
          <w:b/>
          <w:bCs/>
          <w:sz w:val="22"/>
          <w:szCs w:val="22"/>
          <w:lang w:val="sr-Cyrl-RS"/>
        </w:rPr>
        <w:t>1994, Београд</w:t>
      </w:r>
      <w:r>
        <w:rPr>
          <w:sz w:val="22"/>
          <w:szCs w:val="22"/>
        </w:rPr>
        <w:tab/>
      </w:r>
    </w:p>
    <w:p w14:paraId="3B3E5B08" w14:textId="77777777" w:rsidR="00FE1AE2" w:rsidRDefault="00FE1AE2">
      <w:pPr>
        <w:rPr>
          <w:sz w:val="22"/>
          <w:szCs w:val="22"/>
        </w:rPr>
      </w:pPr>
    </w:p>
    <w:p w14:paraId="62371DF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1.2.2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Назив специјалистичког рада </w:t>
      </w:r>
      <w:r>
        <w:rPr>
          <w:sz w:val="22"/>
          <w:szCs w:val="22"/>
        </w:rPr>
        <w:tab/>
      </w:r>
    </w:p>
    <w:p w14:paraId="77867C2D" w14:textId="16AD4A65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научно подручје </w:t>
      </w:r>
      <w:r w:rsidR="00241005">
        <w:rPr>
          <w:sz w:val="22"/>
          <w:szCs w:val="22"/>
          <w:lang w:val="sr-Cyrl-RS"/>
        </w:rPr>
        <w:t xml:space="preserve">                                              </w:t>
      </w:r>
      <w:r w:rsidR="00241005" w:rsidRPr="00241005">
        <w:rPr>
          <w:b/>
          <w:bCs/>
          <w:sz w:val="22"/>
          <w:szCs w:val="22"/>
          <w:lang w:val="sr-Cyrl-RS"/>
        </w:rPr>
        <w:t>/</w:t>
      </w:r>
      <w:r>
        <w:rPr>
          <w:sz w:val="22"/>
          <w:szCs w:val="22"/>
        </w:rPr>
        <w:tab/>
      </w:r>
    </w:p>
    <w:p w14:paraId="7D56C18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044C647E" w14:textId="77777777" w:rsidR="00FE1AE2" w:rsidRDefault="00FE1AE2">
      <w:pPr>
        <w:rPr>
          <w:sz w:val="22"/>
          <w:szCs w:val="22"/>
        </w:rPr>
      </w:pPr>
    </w:p>
    <w:p w14:paraId="01B7EBA7" w14:textId="5E98D6D3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1.2.3. Назив магистарског/мастер рада </w:t>
      </w:r>
      <w:r w:rsidR="00AB5882">
        <w:rPr>
          <w:sz w:val="22"/>
          <w:szCs w:val="22"/>
          <w:lang w:val="sr-Cyrl-RS"/>
        </w:rPr>
        <w:t xml:space="preserve">        </w:t>
      </w:r>
      <w:r w:rsidR="00AB5882" w:rsidRPr="00AB5882">
        <w:rPr>
          <w:b/>
          <w:bCs/>
          <w:i/>
          <w:iCs/>
          <w:sz w:val="22"/>
          <w:szCs w:val="22"/>
          <w:lang w:val="sr-Cyrl-RS"/>
        </w:rPr>
        <w:t>Жидова поетичка начела</w:t>
      </w:r>
      <w:r>
        <w:rPr>
          <w:sz w:val="22"/>
          <w:szCs w:val="22"/>
        </w:rPr>
        <w:tab/>
      </w:r>
    </w:p>
    <w:p w14:paraId="07D809CA" w14:textId="0D9C8763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научна област </w:t>
      </w:r>
      <w:r w:rsidR="00AB5882">
        <w:rPr>
          <w:sz w:val="22"/>
          <w:szCs w:val="22"/>
          <w:lang w:val="sr-Cyrl-RS"/>
        </w:rPr>
        <w:t xml:space="preserve">                                       </w:t>
      </w:r>
      <w:r w:rsidR="00AB5882">
        <w:rPr>
          <w:b/>
          <w:bCs/>
          <w:sz w:val="22"/>
          <w:szCs w:val="22"/>
          <w:lang w:val="sr-Cyrl-RS"/>
        </w:rPr>
        <w:t>Наука о књижевности</w:t>
      </w:r>
      <w:r>
        <w:rPr>
          <w:sz w:val="22"/>
          <w:szCs w:val="22"/>
        </w:rPr>
        <w:tab/>
      </w:r>
    </w:p>
    <w:p w14:paraId="05FC2CA2" w14:textId="34C5B29C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 w:rsidR="00AB5882">
        <w:rPr>
          <w:sz w:val="22"/>
          <w:szCs w:val="22"/>
          <w:lang w:val="sr-Cyrl-RS"/>
        </w:rPr>
        <w:t xml:space="preserve">                       </w:t>
      </w:r>
      <w:r w:rsidR="00AB5882" w:rsidRPr="00AB5882">
        <w:rPr>
          <w:b/>
          <w:bCs/>
          <w:sz w:val="22"/>
          <w:szCs w:val="22"/>
          <w:lang w:val="sr-Cyrl-RS"/>
        </w:rPr>
        <w:t>2004, Београд</w:t>
      </w:r>
      <w:r>
        <w:rPr>
          <w:sz w:val="22"/>
          <w:szCs w:val="22"/>
        </w:rPr>
        <w:tab/>
      </w:r>
    </w:p>
    <w:p w14:paraId="3648E755" w14:textId="77777777" w:rsidR="00FE1AE2" w:rsidRDefault="00FE1AE2">
      <w:pPr>
        <w:rPr>
          <w:sz w:val="22"/>
          <w:szCs w:val="22"/>
        </w:rPr>
      </w:pPr>
    </w:p>
    <w:p w14:paraId="25DF8412" w14:textId="39784AE4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1.2.4. Назив докторске дисертације </w:t>
      </w:r>
      <w:r w:rsidR="00AB5882">
        <w:rPr>
          <w:sz w:val="22"/>
          <w:szCs w:val="22"/>
          <w:lang w:val="sr-Cyrl-RS"/>
        </w:rPr>
        <w:t xml:space="preserve">              </w:t>
      </w:r>
      <w:r w:rsidR="00AB5882" w:rsidRPr="00AB5882">
        <w:rPr>
          <w:b/>
          <w:bCs/>
          <w:i/>
          <w:iCs/>
          <w:sz w:val="22"/>
          <w:szCs w:val="22"/>
          <w:lang w:val="sr-Cyrl-RS"/>
        </w:rPr>
        <w:t>Дидроова естетика књижевног стварања</w:t>
      </w:r>
      <w:r>
        <w:rPr>
          <w:sz w:val="22"/>
          <w:szCs w:val="22"/>
        </w:rPr>
        <w:tab/>
      </w:r>
    </w:p>
    <w:p w14:paraId="0ADA7179" w14:textId="6B172A58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научна област </w:t>
      </w:r>
      <w:r w:rsidR="00AB5882">
        <w:rPr>
          <w:sz w:val="22"/>
          <w:szCs w:val="22"/>
          <w:lang w:val="sr-Cyrl-RS"/>
        </w:rPr>
        <w:t xml:space="preserve">      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Књижевне науке</w:t>
      </w:r>
      <w:r>
        <w:rPr>
          <w:sz w:val="22"/>
          <w:szCs w:val="22"/>
        </w:rPr>
        <w:tab/>
      </w:r>
    </w:p>
    <w:p w14:paraId="793FD4A5" w14:textId="3B7F9536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година и место одбране </w:t>
      </w:r>
      <w:r w:rsidR="00AB5882">
        <w:rPr>
          <w:sz w:val="22"/>
          <w:szCs w:val="22"/>
          <w:lang w:val="sr-Cyrl-RS"/>
        </w:rPr>
        <w:t xml:space="preserve">                       </w:t>
      </w:r>
      <w:r w:rsidR="00AB5882" w:rsidRPr="00AB5882">
        <w:rPr>
          <w:b/>
          <w:bCs/>
          <w:sz w:val="22"/>
          <w:szCs w:val="22"/>
          <w:lang w:val="sr-Cyrl-RS"/>
        </w:rPr>
        <w:t>2011, Београд</w:t>
      </w:r>
      <w:r>
        <w:rPr>
          <w:sz w:val="22"/>
          <w:szCs w:val="22"/>
        </w:rPr>
        <w:tab/>
      </w:r>
    </w:p>
    <w:p w14:paraId="20CDA5CB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1.3. Професионална каријера</w:t>
      </w:r>
    </w:p>
    <w:p w14:paraId="0C5E2D4C" w14:textId="311FE22F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  <w:szCs w:val="22"/>
        </w:rPr>
        <w:br/>
      </w:r>
      <w:r w:rsidR="00AB5882">
        <w:rPr>
          <w:sz w:val="22"/>
          <w:szCs w:val="22"/>
          <w:lang w:val="sr-Cyrl-RS"/>
        </w:rPr>
        <w:t xml:space="preserve">                               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Филозофски факултет Универзитета у Нишу</w:t>
      </w:r>
      <w:r>
        <w:rPr>
          <w:sz w:val="22"/>
          <w:szCs w:val="22"/>
        </w:rPr>
        <w:tab/>
      </w:r>
    </w:p>
    <w:p w14:paraId="13FC7A34" w14:textId="547EB0F2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назив звања</w:t>
      </w:r>
      <w:r w:rsidR="00AB5882">
        <w:rPr>
          <w:sz w:val="22"/>
          <w:szCs w:val="22"/>
          <w:lang w:val="sr-Cyrl-RS"/>
        </w:rPr>
        <w:t xml:space="preserve">            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Доцент</w:t>
      </w:r>
      <w:r w:rsidRPr="00AB5882">
        <w:rPr>
          <w:b/>
          <w:bCs/>
          <w:sz w:val="22"/>
          <w:szCs w:val="22"/>
        </w:rPr>
        <w:t xml:space="preserve"> </w:t>
      </w:r>
      <w:r w:rsidR="00AB5882" w:rsidRPr="00AB5882">
        <w:rPr>
          <w:b/>
          <w:bCs/>
          <w:sz w:val="22"/>
          <w:szCs w:val="22"/>
          <w:lang w:val="sr-Cyrl-RS"/>
        </w:rPr>
        <w:t xml:space="preserve"> </w:t>
      </w:r>
      <w:r w:rsidR="00AB5882">
        <w:rPr>
          <w:sz w:val="22"/>
          <w:szCs w:val="22"/>
          <w:lang w:val="sr-Cyrl-RS"/>
        </w:rPr>
        <w:t xml:space="preserve">                                          </w:t>
      </w:r>
      <w:r>
        <w:rPr>
          <w:sz w:val="22"/>
          <w:szCs w:val="22"/>
        </w:rPr>
        <w:tab/>
      </w:r>
    </w:p>
    <w:p w14:paraId="57E8DC34" w14:textId="08461F4E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назив уже научне области </w:t>
      </w:r>
      <w:r w:rsidR="00AB5882">
        <w:rPr>
          <w:sz w:val="22"/>
          <w:szCs w:val="22"/>
          <w:lang w:val="sr-Cyrl-RS"/>
        </w:rPr>
        <w:t xml:space="preserve">                    </w:t>
      </w:r>
      <w:r w:rsidR="00AB5882" w:rsidRPr="00AB5882">
        <w:rPr>
          <w:b/>
          <w:bCs/>
          <w:sz w:val="22"/>
          <w:szCs w:val="22"/>
          <w:lang w:val="sr-Cyrl-RS"/>
        </w:rPr>
        <w:t>Француска књиже</w:t>
      </w:r>
      <w:r w:rsidR="00AB5882">
        <w:rPr>
          <w:b/>
          <w:bCs/>
          <w:sz w:val="22"/>
          <w:szCs w:val="22"/>
          <w:lang w:val="sr-Cyrl-RS"/>
        </w:rPr>
        <w:t>в</w:t>
      </w:r>
      <w:r w:rsidR="00AB5882" w:rsidRPr="00AB5882">
        <w:rPr>
          <w:b/>
          <w:bCs/>
          <w:sz w:val="22"/>
          <w:szCs w:val="22"/>
          <w:lang w:val="sr-Cyrl-RS"/>
        </w:rPr>
        <w:t>ност и култура</w:t>
      </w:r>
      <w:r>
        <w:rPr>
          <w:sz w:val="22"/>
          <w:szCs w:val="22"/>
        </w:rPr>
        <w:tab/>
      </w:r>
    </w:p>
    <w:p w14:paraId="1B54A364" w14:textId="30C02659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>
        <w:rPr>
          <w:sz w:val="22"/>
          <w:szCs w:val="22"/>
        </w:rPr>
        <w:t>година избора</w:t>
      </w:r>
      <w:r w:rsidR="00AB5882">
        <w:rPr>
          <w:sz w:val="22"/>
          <w:szCs w:val="22"/>
          <w:lang w:val="sr-Cyrl-RS"/>
        </w:rPr>
        <w:t xml:space="preserve">        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2012.</w:t>
      </w:r>
      <w:r w:rsidR="00AB5882">
        <w:rPr>
          <w:sz w:val="22"/>
          <w:szCs w:val="22"/>
          <w:lang w:val="sr-Cyrl-RS"/>
        </w:rPr>
        <w:t xml:space="preserve">                  </w:t>
      </w:r>
      <w:r>
        <w:rPr>
          <w:sz w:val="22"/>
          <w:szCs w:val="22"/>
        </w:rPr>
        <w:tab/>
      </w:r>
    </w:p>
    <w:p w14:paraId="190CE768" w14:textId="77777777" w:rsidR="00FE1AE2" w:rsidRDefault="00FE1AE2">
      <w:pPr>
        <w:rPr>
          <w:sz w:val="22"/>
          <w:szCs w:val="22"/>
        </w:rPr>
      </w:pPr>
    </w:p>
    <w:p w14:paraId="1F163D7A" w14:textId="6D743C58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  <w:r w:rsidR="00AB5882">
        <w:rPr>
          <w:sz w:val="22"/>
          <w:szCs w:val="22"/>
          <w:lang w:val="sr-Cyrl-RS"/>
        </w:rPr>
        <w:t xml:space="preserve">                        </w:t>
      </w:r>
      <w:r w:rsidR="00AB5882" w:rsidRPr="00AB5882">
        <w:rPr>
          <w:b/>
          <w:bCs/>
          <w:sz w:val="22"/>
          <w:szCs w:val="22"/>
          <w:lang w:val="sr-Cyrl-RS"/>
        </w:rPr>
        <w:t xml:space="preserve">Ванредни професор, </w:t>
      </w:r>
      <w:r w:rsidR="00AB5882" w:rsidRPr="0062385D">
        <w:rPr>
          <w:b/>
          <w:bCs/>
          <w:sz w:val="22"/>
          <w:szCs w:val="22"/>
          <w:lang w:val="sr-Cyrl-RS"/>
        </w:rPr>
        <w:t>1</w:t>
      </w:r>
      <w:r w:rsidR="0062385D" w:rsidRPr="0062385D">
        <w:rPr>
          <w:b/>
          <w:bCs/>
          <w:sz w:val="22"/>
          <w:szCs w:val="22"/>
        </w:rPr>
        <w:t>1</w:t>
      </w:r>
      <w:r w:rsidR="00AB5882" w:rsidRPr="0062385D">
        <w:rPr>
          <w:b/>
          <w:bCs/>
          <w:sz w:val="22"/>
          <w:szCs w:val="22"/>
          <w:lang w:val="sr-Cyrl-RS"/>
        </w:rPr>
        <w:t>. 3.</w:t>
      </w:r>
      <w:r w:rsidR="00AB5882" w:rsidRPr="00AB5882">
        <w:rPr>
          <w:b/>
          <w:bCs/>
          <w:sz w:val="22"/>
          <w:szCs w:val="22"/>
          <w:lang w:val="sr-Cyrl-RS"/>
        </w:rPr>
        <w:t xml:space="preserve"> 2020.</w:t>
      </w:r>
      <w:r w:rsidRPr="00AB5882">
        <w:rPr>
          <w:b/>
          <w:bCs/>
          <w:sz w:val="22"/>
          <w:szCs w:val="22"/>
        </w:rPr>
        <w:tab/>
      </w:r>
    </w:p>
    <w:p w14:paraId="334129BE" w14:textId="77777777" w:rsidR="00FE1AE2" w:rsidRDefault="00FE1AE2">
      <w:pPr>
        <w:rPr>
          <w:sz w:val="22"/>
          <w:szCs w:val="22"/>
        </w:rPr>
      </w:pPr>
    </w:p>
    <w:p w14:paraId="65EB2F3E" w14:textId="0CD36300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1.3.3. Назив и седиште установе, организације у којој је учесник конкурса запослен</w:t>
      </w:r>
      <w:r>
        <w:rPr>
          <w:sz w:val="22"/>
          <w:szCs w:val="22"/>
        </w:rPr>
        <w:br/>
      </w:r>
      <w:r w:rsidR="00AB5882">
        <w:rPr>
          <w:sz w:val="22"/>
          <w:szCs w:val="22"/>
          <w:lang w:val="sr-Cyrl-RS"/>
        </w:rPr>
        <w:t xml:space="preserve">                                          </w:t>
      </w:r>
      <w:r w:rsidR="00AB5882" w:rsidRPr="00AB5882">
        <w:rPr>
          <w:b/>
          <w:bCs/>
          <w:sz w:val="22"/>
          <w:szCs w:val="22"/>
          <w:lang w:val="sr-Cyrl-RS"/>
        </w:rPr>
        <w:t>Филозофски факултет Универзитета у Нишу</w:t>
      </w:r>
      <w:r w:rsidR="00AB5882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ab/>
      </w:r>
    </w:p>
    <w:p w14:paraId="0A8059D5" w14:textId="0BE1D6BB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радно место</w:t>
      </w:r>
      <w:r w:rsidR="00DB4266">
        <w:rPr>
          <w:sz w:val="22"/>
          <w:szCs w:val="22"/>
          <w:lang w:val="sr-Latn-RS"/>
        </w:rPr>
        <w:t xml:space="preserve">                      </w:t>
      </w:r>
      <w:r w:rsidR="00DB4266" w:rsidRPr="00DB4266">
        <w:rPr>
          <w:b/>
          <w:bCs/>
          <w:sz w:val="22"/>
          <w:szCs w:val="22"/>
          <w:lang w:val="sr-Cyrl-RS"/>
        </w:rPr>
        <w:t>наставник (ванредни професор за француску књижевност и културу</w:t>
      </w:r>
      <w:r w:rsidR="00DB4266">
        <w:rPr>
          <w:sz w:val="22"/>
          <w:szCs w:val="22"/>
          <w:lang w:val="sr-Cyrl-RS"/>
        </w:rPr>
        <w:t>)</w:t>
      </w:r>
      <w:r>
        <w:rPr>
          <w:sz w:val="22"/>
          <w:szCs w:val="22"/>
        </w:rPr>
        <w:tab/>
      </w:r>
    </w:p>
    <w:p w14:paraId="790300F7" w14:textId="417AE4AF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396C6D">
        <w:rPr>
          <w:sz w:val="22"/>
          <w:szCs w:val="22"/>
          <w:lang w:val="sr-Cyrl-RS"/>
        </w:rPr>
        <w:t xml:space="preserve">     </w:t>
      </w:r>
      <w:r w:rsidR="00396C6D" w:rsidRPr="00396C6D">
        <w:rPr>
          <w:b/>
          <w:bCs/>
          <w:sz w:val="22"/>
          <w:szCs w:val="22"/>
          <w:lang w:val="sr-Cyrl-RS"/>
        </w:rPr>
        <w:t>1.</w:t>
      </w:r>
      <w:r w:rsidR="00396C6D">
        <w:rPr>
          <w:b/>
          <w:bCs/>
          <w:sz w:val="22"/>
          <w:szCs w:val="22"/>
          <w:lang w:val="sr-Cyrl-RS"/>
        </w:rPr>
        <w:t xml:space="preserve"> </w:t>
      </w:r>
      <w:r w:rsidR="00396C6D" w:rsidRPr="00396C6D">
        <w:rPr>
          <w:b/>
          <w:bCs/>
          <w:sz w:val="22"/>
          <w:szCs w:val="22"/>
          <w:lang w:val="sr-Cyrl-RS"/>
        </w:rPr>
        <w:t>11.</w:t>
      </w:r>
      <w:r w:rsidR="00396C6D">
        <w:rPr>
          <w:b/>
          <w:bCs/>
          <w:sz w:val="22"/>
          <w:szCs w:val="22"/>
          <w:lang w:val="sr-Cyrl-RS"/>
        </w:rPr>
        <w:t xml:space="preserve"> </w:t>
      </w:r>
      <w:r w:rsidR="00396C6D" w:rsidRPr="00396C6D">
        <w:rPr>
          <w:b/>
          <w:bCs/>
          <w:sz w:val="22"/>
          <w:szCs w:val="22"/>
          <w:lang w:val="sr-Cyrl-RS"/>
        </w:rPr>
        <w:t>2020</w:t>
      </w:r>
      <w:r w:rsidR="00396C6D">
        <w:rPr>
          <w:b/>
          <w:bCs/>
          <w:sz w:val="22"/>
          <w:szCs w:val="22"/>
          <w:lang w:val="sr-Cyrl-RS"/>
        </w:rPr>
        <w:t xml:space="preserve">.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</w:p>
    <w:p w14:paraId="0348F39A" w14:textId="3607CCC5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szCs w:val="22"/>
        </w:rPr>
        <w:br/>
      </w:r>
      <w:r w:rsidR="00396C6D">
        <w:rPr>
          <w:sz w:val="22"/>
          <w:szCs w:val="22"/>
          <w:lang w:val="sr-Cyrl-RS"/>
        </w:rPr>
        <w:t xml:space="preserve">                                                                     </w:t>
      </w:r>
      <w:r w:rsidR="00396C6D" w:rsidRPr="00396C6D">
        <w:rPr>
          <w:b/>
          <w:bCs/>
          <w:sz w:val="22"/>
          <w:szCs w:val="22"/>
          <w:lang w:val="sr-Cyrl-RS"/>
        </w:rPr>
        <w:t>Француска књижевност и култура</w:t>
      </w:r>
      <w:r>
        <w:rPr>
          <w:sz w:val="22"/>
          <w:szCs w:val="22"/>
        </w:rPr>
        <w:tab/>
      </w:r>
    </w:p>
    <w:p w14:paraId="20B615C4" w14:textId="428EE531" w:rsidR="00FE1AE2" w:rsidRPr="00396C6D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szCs w:val="22"/>
        </w:rPr>
        <w:br/>
      </w:r>
      <w:r w:rsidR="00396C6D">
        <w:rPr>
          <w:sz w:val="22"/>
          <w:szCs w:val="22"/>
          <w:lang w:val="sr-Cyrl-RS"/>
        </w:rPr>
        <w:t xml:space="preserve">                                                                     </w:t>
      </w:r>
      <w:r w:rsidR="00396C6D" w:rsidRPr="00396C6D">
        <w:rPr>
          <w:b/>
          <w:bCs/>
          <w:sz w:val="22"/>
          <w:szCs w:val="22"/>
          <w:lang w:val="sr-Cyrl-RS"/>
        </w:rPr>
        <w:t xml:space="preserve"> /</w:t>
      </w:r>
    </w:p>
    <w:p w14:paraId="046DCA3D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b/>
          <w:color w:val="000000"/>
          <w:sz w:val="22"/>
          <w:szCs w:val="22"/>
        </w:rPr>
        <w:tab/>
        <w:t>ПОДАЦИ О КОНКУРСУ</w:t>
      </w:r>
    </w:p>
    <w:p w14:paraId="02F43BF6" w14:textId="061AA17A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2.1.1. Датум расписивања конкурса </w:t>
      </w:r>
      <w:r w:rsidR="00396C6D">
        <w:rPr>
          <w:sz w:val="22"/>
          <w:szCs w:val="22"/>
          <w:lang w:val="sr-Cyrl-RS"/>
        </w:rPr>
        <w:t xml:space="preserve">                             </w:t>
      </w:r>
      <w:r w:rsidR="00396C6D" w:rsidRPr="00396C6D">
        <w:rPr>
          <w:b/>
          <w:bCs/>
          <w:sz w:val="22"/>
          <w:szCs w:val="22"/>
          <w:lang w:val="sr-Cyrl-RS"/>
        </w:rPr>
        <w:t>2. 4. 2025.</w:t>
      </w:r>
      <w:r>
        <w:rPr>
          <w:sz w:val="22"/>
          <w:szCs w:val="22"/>
        </w:rPr>
        <w:tab/>
      </w:r>
    </w:p>
    <w:p w14:paraId="643AEBF0" w14:textId="40A67E2F" w:rsidR="00396C6D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b/>
          <w:sz w:val="22"/>
          <w:szCs w:val="22"/>
          <w:lang w:val="sr-Cyrl-CS"/>
        </w:rPr>
      </w:pPr>
      <w:r>
        <w:rPr>
          <w:sz w:val="22"/>
          <w:szCs w:val="22"/>
        </w:rPr>
        <w:t xml:space="preserve">2.1.2. Информација о томе где је објављен конкурс </w:t>
      </w:r>
      <w:r w:rsidR="00396C6D">
        <w:rPr>
          <w:sz w:val="22"/>
          <w:szCs w:val="22"/>
          <w:lang w:val="sr-Cyrl-RS"/>
        </w:rPr>
        <w:t xml:space="preserve"> </w:t>
      </w:r>
      <w:r w:rsidR="00396C6D" w:rsidRPr="00F07440">
        <w:rPr>
          <w:color w:val="000000"/>
          <w:lang w:val="sr-Cyrl-RS"/>
        </w:rPr>
        <w:t xml:space="preserve"> </w:t>
      </w:r>
      <w:r w:rsidR="00396C6D" w:rsidRPr="00396C6D">
        <w:rPr>
          <w:b/>
          <w:bCs/>
          <w:color w:val="000000"/>
          <w:sz w:val="22"/>
          <w:szCs w:val="22"/>
          <w:lang w:val="sr-Cyrl-RS"/>
        </w:rPr>
        <w:t>Лист</w:t>
      </w:r>
      <w:r w:rsidR="00396C6D" w:rsidRPr="00396C6D">
        <w:rPr>
          <w:color w:val="000000"/>
          <w:sz w:val="22"/>
          <w:szCs w:val="22"/>
          <w:lang w:val="sr-Cyrl-RS"/>
        </w:rPr>
        <w:t xml:space="preserve"> </w:t>
      </w:r>
      <w:r w:rsidR="00396C6D" w:rsidRPr="00396C6D">
        <w:rPr>
          <w:sz w:val="22"/>
          <w:szCs w:val="22"/>
          <w:lang w:val="sr-Cyrl-CS"/>
        </w:rPr>
        <w:t>„</w:t>
      </w:r>
      <w:r w:rsidR="00396C6D" w:rsidRPr="00396C6D">
        <w:rPr>
          <w:b/>
          <w:sz w:val="22"/>
          <w:szCs w:val="22"/>
          <w:lang w:val="sr-Cyrl-CS"/>
        </w:rPr>
        <w:t>Послови</w:t>
      </w:r>
      <w:r w:rsidR="00396C6D" w:rsidRPr="00396C6D">
        <w:rPr>
          <w:b/>
          <w:sz w:val="22"/>
          <w:szCs w:val="22"/>
          <w:lang w:val="sr-Latn-CS"/>
        </w:rPr>
        <w:t>”</w:t>
      </w:r>
      <w:r w:rsidR="00396C6D" w:rsidRPr="00396C6D">
        <w:rPr>
          <w:b/>
          <w:sz w:val="22"/>
          <w:szCs w:val="22"/>
          <w:lang w:val="sr-Cyrl-CS"/>
        </w:rPr>
        <w:t xml:space="preserve"> Националне службе за </w:t>
      </w:r>
      <w:r w:rsidR="00396C6D">
        <w:rPr>
          <w:b/>
          <w:sz w:val="22"/>
          <w:szCs w:val="22"/>
          <w:lang w:val="sr-Cyrl-CS"/>
        </w:rPr>
        <w:t xml:space="preserve"> </w:t>
      </w:r>
    </w:p>
    <w:p w14:paraId="15B5BC89" w14:textId="77777777" w:rsidR="00396C6D" w:rsidRDefault="00396C6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</w:t>
      </w:r>
      <w:r w:rsidRPr="00396C6D">
        <w:rPr>
          <w:b/>
          <w:sz w:val="22"/>
          <w:szCs w:val="22"/>
          <w:lang w:val="sr-Cyrl-CS"/>
        </w:rPr>
        <w:t xml:space="preserve">запошљавање, бр. 1138, стр. 29, и </w:t>
      </w:r>
      <w:r w:rsidRPr="00396C6D">
        <w:rPr>
          <w:b/>
          <w:sz w:val="22"/>
          <w:szCs w:val="22"/>
          <w:lang w:val="sr-Cyrl-RS"/>
        </w:rPr>
        <w:t xml:space="preserve">сајт Филозофског факултета у Нишу, </w:t>
      </w:r>
    </w:p>
    <w:p w14:paraId="6EAD0FE0" w14:textId="45A5CC51" w:rsidR="00FE1AE2" w:rsidRDefault="00396C6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b/>
          <w:sz w:val="22"/>
          <w:szCs w:val="22"/>
          <w:lang w:val="sr-Cyrl-RS"/>
        </w:rPr>
        <w:t xml:space="preserve">                                                  </w:t>
      </w:r>
      <w:r w:rsidRPr="00396C6D">
        <w:rPr>
          <w:b/>
          <w:sz w:val="22"/>
          <w:szCs w:val="22"/>
          <w:lang w:val="sr-Cyrl-RS"/>
        </w:rPr>
        <w:t>&lt;http://www.filfak.ni.ac.rs/konkursi&gt;</w:t>
      </w:r>
      <w:r>
        <w:rPr>
          <w:b/>
          <w:sz w:val="22"/>
          <w:szCs w:val="22"/>
          <w:lang w:val="sr-Cyrl-RS"/>
        </w:rPr>
        <w:t>.</w:t>
      </w:r>
      <w:r>
        <w:rPr>
          <w:sz w:val="22"/>
          <w:szCs w:val="22"/>
        </w:rPr>
        <w:tab/>
      </w:r>
    </w:p>
    <w:p w14:paraId="0046F779" w14:textId="78605E55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2.1.3. Ужа научна област</w:t>
      </w:r>
      <w:r w:rsidR="00396C6D">
        <w:rPr>
          <w:sz w:val="22"/>
          <w:szCs w:val="22"/>
          <w:lang w:val="sr-Cyrl-RS"/>
        </w:rPr>
        <w:t xml:space="preserve">                                                              </w:t>
      </w:r>
      <w:r w:rsidR="00396C6D" w:rsidRPr="00396C6D">
        <w:rPr>
          <w:b/>
          <w:bCs/>
          <w:sz w:val="22"/>
          <w:szCs w:val="22"/>
          <w:lang w:val="sr-Cyrl-RS"/>
        </w:rPr>
        <w:t>Француска књижевност и култура</w:t>
      </w:r>
      <w:r w:rsidR="00396C6D">
        <w:rPr>
          <w:sz w:val="22"/>
          <w:szCs w:val="22"/>
          <w:lang w:val="sr-Cyrl-RS"/>
        </w:rPr>
        <w:t xml:space="preserve"> </w:t>
      </w:r>
    </w:p>
    <w:p w14:paraId="3D908126" w14:textId="744965CE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2.1.4. Звање за које је расписан конкурс </w:t>
      </w:r>
      <w:r w:rsidR="00396C6D">
        <w:rPr>
          <w:sz w:val="22"/>
          <w:szCs w:val="22"/>
          <w:lang w:val="sr-Cyrl-RS"/>
        </w:rPr>
        <w:t xml:space="preserve">                                    </w:t>
      </w:r>
      <w:r w:rsidR="00396C6D" w:rsidRPr="00396C6D">
        <w:rPr>
          <w:b/>
          <w:bCs/>
          <w:sz w:val="22"/>
          <w:szCs w:val="22"/>
          <w:lang w:val="sr-Cyrl-RS"/>
        </w:rPr>
        <w:t>Ванредни или редовни професор</w:t>
      </w:r>
      <w:r>
        <w:rPr>
          <w:sz w:val="22"/>
          <w:szCs w:val="22"/>
        </w:rPr>
        <w:tab/>
      </w:r>
    </w:p>
    <w:p w14:paraId="6BB75E61" w14:textId="6A549BF2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2.1.5. Радни однос са пуним или непуним радним временом </w:t>
      </w:r>
      <w:r w:rsidR="00396C6D">
        <w:rPr>
          <w:sz w:val="22"/>
          <w:szCs w:val="22"/>
          <w:lang w:val="sr-Cyrl-RS"/>
        </w:rPr>
        <w:t xml:space="preserve">  </w:t>
      </w:r>
      <w:r w:rsidR="00396C6D" w:rsidRPr="00396C6D">
        <w:rPr>
          <w:b/>
          <w:bCs/>
          <w:sz w:val="22"/>
          <w:szCs w:val="22"/>
          <w:lang w:val="sr-Cyrl-RS"/>
        </w:rPr>
        <w:t>пуно радно време</w:t>
      </w:r>
      <w:r>
        <w:rPr>
          <w:sz w:val="22"/>
          <w:szCs w:val="22"/>
        </w:rPr>
        <w:tab/>
      </w:r>
    </w:p>
    <w:p w14:paraId="3E1E25DC" w14:textId="77777777" w:rsidR="00396C6D" w:rsidRDefault="00396C6D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  <w:lang w:val="sr-Cyrl-RS"/>
        </w:rPr>
      </w:pPr>
    </w:p>
    <w:p w14:paraId="74AC93B7" w14:textId="1A976C30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b/>
          <w:color w:val="000000"/>
          <w:sz w:val="22"/>
          <w:szCs w:val="22"/>
          <w:vertAlign w:val="superscript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*</w:t>
      </w:r>
    </w:p>
    <w:p w14:paraId="1BABC3A7" w14:textId="77777777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3.1. Избор у звање доцент</w:t>
      </w:r>
    </w:p>
    <w:p w14:paraId="277D8E00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3.1.1. докторат наука из уже научне области за коју се бира</w:t>
      </w:r>
    </w:p>
    <w:p w14:paraId="16BD4F8C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77A17484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3.1.2. 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07FFD0CF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7BFA5B8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14:paraId="4E9745E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1C62924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0C9381D2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11E813B5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0F48C5FF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75E086CC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3.1.6.</w:t>
      </w:r>
      <w:r>
        <w:rPr>
          <w:sz w:val="22"/>
          <w:szCs w:val="22"/>
        </w:rPr>
        <w:tab/>
        <w:t xml:space="preserve">  у последњих пет година најмање један рад, објављен у часопису:</w:t>
      </w:r>
    </w:p>
    <w:p w14:paraId="41A04508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3C8526BD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5B2BEA8A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категорије М23 са петогодишњим импакт фактором већим од 0.49 према Томсон Ројтерс листи, или</w:t>
      </w:r>
    </w:p>
    <w:p w14:paraId="3ED18DB8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- са SSCI листе, или</w:t>
      </w:r>
    </w:p>
    <w:p w14:paraId="0836A0AB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32BE64E9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4D321F9A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68867362" w14:textId="2A12876F" w:rsidR="00396C6D" w:rsidRPr="00F967EA" w:rsidRDefault="002B717F" w:rsidP="00F967E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  <w:r>
        <w:rPr>
          <w:sz w:val="22"/>
          <w:szCs w:val="22"/>
        </w:rPr>
        <w:t>3.1.7. најмање једно излагање на међународном или домаћем научном скупу</w:t>
      </w: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AE29DDA" w14:textId="259F3A25" w:rsidR="00FE1AE2" w:rsidRDefault="002B71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3.2. Избор у звање ванредни професор</w:t>
      </w:r>
    </w:p>
    <w:p w14:paraId="32CE5949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>
        <w:rPr>
          <w:sz w:val="22"/>
          <w:szCs w:val="22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31441BFD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1CF283EA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EBB7B08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196B9F46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3.2.3.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50CA1134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7302CA62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4D1B1147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2272BE6A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3.2.5.</w:t>
      </w:r>
      <w:r>
        <w:rPr>
          <w:sz w:val="22"/>
          <w:szCs w:val="22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26FFB862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3B515334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39F1D64C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DB6E460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3C63E448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5F397AD7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3.2.8.  од избора у претходно звање најмање два рада објављена у часописима:</w:t>
      </w:r>
    </w:p>
    <w:p w14:paraId="3B2A7E65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683FBEEF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708CB348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М23 са петогодишњим импакт фактором већим од 0.49 према Томсон Ројтерс листи, или</w:t>
      </w:r>
    </w:p>
    <w:p w14:paraId="60C6D6E7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са SSCI листе, или</w:t>
      </w:r>
    </w:p>
    <w:p w14:paraId="472F3E99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7A8155E2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4EC8CB4B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82BD065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</w:rPr>
        <w:t>3.2.9.  најмање четири излагања на међународним или домаћим научним скуповима</w:t>
      </w:r>
      <w:r>
        <w:rPr>
          <w:sz w:val="22"/>
          <w:szCs w:val="22"/>
        </w:rPr>
        <w:tab/>
        <w:t>…………………………………………………………………………………………………….</w:t>
      </w:r>
    </w:p>
    <w:p w14:paraId="42ECB900" w14:textId="0E821549" w:rsidR="00F967EA" w:rsidRPr="00F967EA" w:rsidRDefault="002B717F" w:rsidP="00F967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 w:after="120"/>
        <w:ind w:left="238" w:hanging="238"/>
        <w:rPr>
          <w:b/>
          <w:color w:val="000000"/>
          <w:sz w:val="22"/>
          <w:szCs w:val="22"/>
          <w:lang w:val="sr-Cyrl-RS"/>
        </w:rPr>
      </w:pPr>
      <w:r>
        <w:rPr>
          <w:b/>
          <w:color w:val="000000"/>
          <w:sz w:val="22"/>
          <w:szCs w:val="22"/>
        </w:rPr>
        <w:t>3.3 Избор у звање редовни професор</w:t>
      </w:r>
    </w:p>
    <w:p w14:paraId="08D07276" w14:textId="4F93B7C4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9F2E15">
        <w:rPr>
          <w:b/>
          <w:bCs/>
          <w:sz w:val="22"/>
          <w:szCs w:val="22"/>
        </w:rPr>
        <w:t>3.3.1.</w:t>
      </w:r>
      <w:r w:rsidRPr="009F2E15">
        <w:rPr>
          <w:b/>
          <w:bCs/>
          <w:sz w:val="22"/>
          <w:szCs w:val="22"/>
        </w:rPr>
        <w:tab/>
      </w:r>
      <w:r w:rsidRPr="009F2E15">
        <w:rPr>
          <w:b/>
          <w:bCs/>
          <w:sz w:val="22"/>
          <w:szCs w:val="22"/>
          <w:u w:val="single"/>
        </w:rPr>
        <w:t>испуњени услови за избор у звање ванредни професор</w:t>
      </w:r>
      <w:r>
        <w:rPr>
          <w:sz w:val="22"/>
          <w:szCs w:val="22"/>
        </w:rPr>
        <w:t xml:space="preserve"> (навести број и датум Одлуке о избору </w:t>
      </w:r>
      <w:r w:rsidR="0020253F">
        <w:rPr>
          <w:sz w:val="22"/>
          <w:szCs w:val="22"/>
          <w:lang w:val="sr-Cyrl-RS"/>
        </w:rPr>
        <w:t xml:space="preserve">у </w:t>
      </w:r>
      <w:r>
        <w:rPr>
          <w:sz w:val="22"/>
          <w:szCs w:val="22"/>
        </w:rPr>
        <w:t>звање наставника, као и назив органа који је донео)</w:t>
      </w:r>
    </w:p>
    <w:p w14:paraId="3FC3CA9F" w14:textId="49291BFF" w:rsidR="00FE1AE2" w:rsidRPr="00396C6D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396C6D" w:rsidRPr="00396C6D">
        <w:rPr>
          <w:b/>
          <w:sz w:val="22"/>
          <w:szCs w:val="22"/>
          <w:lang w:val="ru-RU"/>
        </w:rPr>
        <w:t>Одлука бр. 8/18-01-008/20-003</w:t>
      </w:r>
      <w:r w:rsidR="00396C6D">
        <w:rPr>
          <w:b/>
          <w:sz w:val="22"/>
          <w:szCs w:val="22"/>
          <w:lang w:val="ru-RU"/>
        </w:rPr>
        <w:t>,</w:t>
      </w:r>
      <w:r w:rsidR="00396C6D" w:rsidRPr="00396C6D">
        <w:rPr>
          <w:b/>
          <w:sz w:val="22"/>
          <w:szCs w:val="22"/>
          <w:lang w:val="ru-RU"/>
        </w:rPr>
        <w:t xml:space="preserve"> </w:t>
      </w:r>
      <w:r w:rsidR="00C038E5">
        <w:rPr>
          <w:b/>
          <w:sz w:val="22"/>
          <w:szCs w:val="22"/>
          <w:lang w:val="ru-RU"/>
        </w:rPr>
        <w:t>о</w:t>
      </w:r>
      <w:r w:rsidR="00396C6D" w:rsidRPr="00396C6D">
        <w:rPr>
          <w:b/>
          <w:sz w:val="22"/>
          <w:szCs w:val="22"/>
          <w:lang w:val="ru-RU"/>
        </w:rPr>
        <w:t>д 26.</w:t>
      </w:r>
      <w:r w:rsidR="006150D5">
        <w:rPr>
          <w:b/>
          <w:sz w:val="22"/>
          <w:szCs w:val="22"/>
          <w:lang w:val="ru-RU"/>
        </w:rPr>
        <w:t xml:space="preserve"> </w:t>
      </w:r>
      <w:r w:rsidR="00396C6D" w:rsidRPr="00396C6D">
        <w:rPr>
          <w:b/>
          <w:sz w:val="22"/>
          <w:szCs w:val="22"/>
          <w:lang w:val="ru-RU"/>
        </w:rPr>
        <w:t>10.</w:t>
      </w:r>
      <w:r w:rsidR="006150D5">
        <w:rPr>
          <w:b/>
          <w:sz w:val="22"/>
          <w:szCs w:val="22"/>
          <w:lang w:val="ru-RU"/>
        </w:rPr>
        <w:t xml:space="preserve"> </w:t>
      </w:r>
      <w:r w:rsidR="00396C6D" w:rsidRPr="00396C6D">
        <w:rPr>
          <w:b/>
          <w:sz w:val="22"/>
          <w:szCs w:val="22"/>
          <w:lang w:val="ru-RU"/>
        </w:rPr>
        <w:t>2020, Научно-стручно веће за друштвено</w:t>
      </w:r>
      <w:r w:rsidR="00396C6D" w:rsidRPr="00396C6D">
        <w:rPr>
          <w:b/>
          <w:sz w:val="22"/>
          <w:szCs w:val="22"/>
          <w:lang w:val="sr-Latn-RS"/>
        </w:rPr>
        <w:t>-</w:t>
      </w:r>
      <w:r w:rsidR="00396C6D" w:rsidRPr="00396C6D">
        <w:rPr>
          <w:b/>
          <w:sz w:val="22"/>
          <w:szCs w:val="22"/>
          <w:lang w:val="ru-RU"/>
        </w:rPr>
        <w:t xml:space="preserve"> хуманистичке науке Унивезитета у Нишу.</w:t>
      </w:r>
    </w:p>
    <w:p w14:paraId="5541009D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9F2E15">
        <w:rPr>
          <w:b/>
          <w:bCs/>
          <w:sz w:val="22"/>
          <w:szCs w:val="22"/>
        </w:rPr>
        <w:t>3.3.2.</w:t>
      </w:r>
      <w:r>
        <w:rPr>
          <w:sz w:val="22"/>
          <w:szCs w:val="22"/>
        </w:rPr>
        <w:tab/>
      </w:r>
      <w:r w:rsidRPr="009F2E15">
        <w:rPr>
          <w:b/>
          <w:bCs/>
          <w:sz w:val="22"/>
          <w:szCs w:val="22"/>
          <w:u w:val="single"/>
        </w:rPr>
        <w:t>позитивна оцена педагошког рада</w:t>
      </w:r>
      <w:r>
        <w:rPr>
          <w:sz w:val="22"/>
          <w:szCs w:val="22"/>
        </w:rPr>
        <w:t>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39C1727C" w14:textId="0E1D5CF8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rFonts w:eastAsia="Open Sans"/>
          <w:b/>
          <w:bCs/>
          <w:color w:val="000000"/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C038E5" w:rsidRPr="00C038E5">
        <w:rPr>
          <w:rFonts w:eastAsia="Open Sans"/>
          <w:b/>
          <w:bCs/>
          <w:color w:val="000000"/>
          <w:sz w:val="22"/>
          <w:szCs w:val="22"/>
          <w:lang w:val="sr-Cyrl-RS"/>
        </w:rPr>
        <w:t>Оцена педагошког рада се утврђује у току самог конкурсно-изборног процеса</w:t>
      </w:r>
      <w:r w:rsidR="0020253F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и прилаже се уз Предлог одлуке о избору наставника</w:t>
      </w:r>
      <w:r w:rsidR="00C038E5">
        <w:rPr>
          <w:rFonts w:eastAsia="Open Sans"/>
          <w:b/>
          <w:bCs/>
          <w:color w:val="000000"/>
          <w:sz w:val="22"/>
          <w:szCs w:val="22"/>
          <w:lang w:val="sr-Cyrl-RS"/>
        </w:rPr>
        <w:t>.</w:t>
      </w:r>
    </w:p>
    <w:p w14:paraId="679DE7CA" w14:textId="77777777" w:rsidR="00C038E5" w:rsidRPr="00C038E5" w:rsidRDefault="00C038E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4D51C4A8" w14:textId="77777777" w:rsidR="00FE1AE2" w:rsidRPr="00C038E5" w:rsidRDefault="002B717F" w:rsidP="004115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u w:val="single"/>
        </w:rPr>
      </w:pPr>
      <w:r w:rsidRPr="00C038E5">
        <w:rPr>
          <w:b/>
          <w:bCs/>
          <w:sz w:val="22"/>
          <w:szCs w:val="22"/>
        </w:rPr>
        <w:t>3.3.3.</w:t>
      </w:r>
      <w:r w:rsidRPr="00C038E5">
        <w:rPr>
          <w:b/>
          <w:bCs/>
          <w:sz w:val="22"/>
          <w:szCs w:val="22"/>
        </w:rPr>
        <w:tab/>
      </w:r>
      <w:r w:rsidRPr="00F967EA">
        <w:rPr>
          <w:b/>
          <w:bCs/>
          <w:sz w:val="22"/>
          <w:szCs w:val="22"/>
          <w:u w:val="single"/>
        </w:rPr>
        <w:t>остварене</w:t>
      </w:r>
      <w:r w:rsidRPr="00C038E5">
        <w:rPr>
          <w:sz w:val="22"/>
          <w:szCs w:val="22"/>
          <w:u w:val="single"/>
        </w:rPr>
        <w:t xml:space="preserve"> </w:t>
      </w:r>
      <w:r w:rsidRPr="00C038E5">
        <w:rPr>
          <w:b/>
          <w:bCs/>
          <w:sz w:val="22"/>
          <w:szCs w:val="22"/>
          <w:u w:val="single"/>
        </w:rPr>
        <w:t>активности бар у четири елемента доприноса</w:t>
      </w:r>
      <w:r w:rsidRPr="00C038E5">
        <w:rPr>
          <w:sz w:val="22"/>
          <w:szCs w:val="22"/>
          <w:u w:val="single"/>
        </w:rPr>
        <w:t xml:space="preserve"> широј академској заједници из члана 4. Ближих критеријума за избор у звања наставника</w:t>
      </w:r>
    </w:p>
    <w:p w14:paraId="4EFF2E55" w14:textId="55772D64" w:rsidR="00C038E5" w:rsidRPr="00C038E5" w:rsidRDefault="00C038E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  <w:r w:rsidRPr="004115DF">
        <w:rPr>
          <w:b/>
          <w:sz w:val="22"/>
          <w:szCs w:val="22"/>
          <w:lang w:val="sr-Cyrl-RS"/>
        </w:rPr>
        <w:t>1.</w:t>
      </w:r>
      <w:r w:rsidRPr="00C038E5">
        <w:rPr>
          <w:b/>
          <w:sz w:val="22"/>
          <w:szCs w:val="22"/>
          <w:lang w:val="sr-Cyrl-RS"/>
        </w:rPr>
        <w:t xml:space="preserve"> Подржавање ваннаставних академских активности студената</w:t>
      </w:r>
      <w:r w:rsidRPr="00C038E5">
        <w:rPr>
          <w:b/>
          <w:sz w:val="22"/>
          <w:szCs w:val="22"/>
          <w:lang w:val="sr-Cyrl-CS"/>
        </w:rPr>
        <w:t xml:space="preserve"> </w:t>
      </w:r>
      <w:r w:rsidRPr="00C038E5">
        <w:rPr>
          <w:b/>
          <w:sz w:val="22"/>
          <w:szCs w:val="22"/>
          <w:lang w:val="sr-Cyrl-RS"/>
        </w:rPr>
        <w:t>(став 1 из члана 4)</w:t>
      </w:r>
    </w:p>
    <w:p w14:paraId="4092D306" w14:textId="01A58CF6" w:rsidR="00C038E5" w:rsidRDefault="00C038E5" w:rsidP="004115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038E5">
        <w:rPr>
          <w:sz w:val="22"/>
          <w:szCs w:val="22"/>
          <w:lang w:val="sr-Cyrl-RS"/>
        </w:rPr>
        <w:t xml:space="preserve">           </w:t>
      </w:r>
      <w:r w:rsidRPr="00C038E5">
        <w:rPr>
          <w:b/>
          <w:bCs/>
          <w:sz w:val="22"/>
          <w:szCs w:val="22"/>
          <w:lang w:val="sr-Cyrl-RS"/>
        </w:rPr>
        <w:t>1.</w:t>
      </w:r>
      <w:r w:rsidRPr="00C038E5">
        <w:rPr>
          <w:sz w:val="22"/>
          <w:szCs w:val="22"/>
          <w:lang w:val="sr-Cyrl-RS"/>
        </w:rPr>
        <w:t xml:space="preserve"> Координатор рада студентског жирија на Департману за француски језик и књижевност Филозофског факултета Универзитета у Нишу, за избор романа године за награду Академије Гонкур, у академској 2023–2024. години, у организацији Француског института у Србији и Амбасаде Француске у Београду. </w:t>
      </w:r>
      <w:r w:rsidRPr="00C038E5">
        <w:rPr>
          <w:sz w:val="22"/>
          <w:szCs w:val="22"/>
          <w:u w:val="single"/>
          <w:lang w:val="sr-Cyrl-RS"/>
        </w:rPr>
        <w:t>Потврда Директора Француског института у Београду</w:t>
      </w:r>
      <w:r w:rsidRPr="00C038E5">
        <w:rPr>
          <w:sz w:val="22"/>
          <w:szCs w:val="22"/>
          <w:lang w:val="sr-Cyrl-RS"/>
        </w:rPr>
        <w:t>, од 14.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5.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2024.</w:t>
      </w:r>
    </w:p>
    <w:p w14:paraId="6DFE006A" w14:textId="1E06AC6D" w:rsidR="00C038E5" w:rsidRPr="004115DF" w:rsidRDefault="00C038E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4115DF">
        <w:rPr>
          <w:b/>
          <w:bCs/>
          <w:sz w:val="22"/>
          <w:szCs w:val="22"/>
          <w:lang w:val="sr-Cyrl-CS"/>
        </w:rPr>
        <w:t>2.</w:t>
      </w:r>
      <w:r w:rsidRPr="004115DF">
        <w:rPr>
          <w:sz w:val="22"/>
          <w:szCs w:val="22"/>
          <w:lang w:val="sr-Cyrl-CS"/>
        </w:rPr>
        <w:t xml:space="preserve"> </w:t>
      </w:r>
      <w:r w:rsidRPr="004115DF">
        <w:rPr>
          <w:b/>
          <w:sz w:val="22"/>
          <w:szCs w:val="22"/>
          <w:lang w:val="sr-Cyrl-CS"/>
        </w:rPr>
        <w:t>Учешће у раду тела факултета и универзитета (став 3 из члана 4)</w:t>
      </w:r>
    </w:p>
    <w:p w14:paraId="2A33D91E" w14:textId="4CFCC220" w:rsidR="00C038E5" w:rsidRPr="00C038E5" w:rsidRDefault="00C038E5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038E5">
        <w:rPr>
          <w:sz w:val="22"/>
          <w:szCs w:val="22"/>
          <w:lang w:val="sr-Cyrl-CS"/>
        </w:rPr>
        <w:t xml:space="preserve">           </w:t>
      </w:r>
      <w:r w:rsidRPr="00C038E5">
        <w:rPr>
          <w:b/>
          <w:bCs/>
          <w:sz w:val="22"/>
          <w:szCs w:val="22"/>
          <w:lang w:val="sr-Cyrl-CS"/>
        </w:rPr>
        <w:t>1.</w:t>
      </w:r>
      <w:r w:rsidRPr="00C038E5">
        <w:rPr>
          <w:sz w:val="22"/>
          <w:szCs w:val="22"/>
          <w:lang w:val="sr-Cyrl-CS"/>
        </w:rPr>
        <w:t xml:space="preserve"> </w:t>
      </w:r>
      <w:r w:rsidRPr="00C038E5">
        <w:rPr>
          <w:sz w:val="22"/>
          <w:szCs w:val="22"/>
          <w:lang w:val="sr-Cyrl-RS"/>
        </w:rPr>
        <w:t>Члан Наставно-научног већа Филозофског факултета Универзитета у Нишу. Одлука Наставно-научног већа Филозофског факултета Универзитета у Нишу на мандатни период од три године, бр. 236/1-01, од 12.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7.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 xml:space="preserve">2017, а затим, на основу новог статусног решења Факултета, аутоматско продужење чланства у Наставно-научном већу. </w:t>
      </w:r>
      <w:r w:rsidRPr="00C038E5">
        <w:rPr>
          <w:sz w:val="22"/>
          <w:szCs w:val="22"/>
          <w:u w:val="single"/>
          <w:lang w:val="sr-Cyrl-RS"/>
        </w:rPr>
        <w:t>Потврда Одлуке о чланству из 2017, и актуелно чланство на Списку чланова Наставно-научног већа на сајту</w:t>
      </w:r>
      <w:r w:rsidRPr="00C038E5">
        <w:rPr>
          <w:sz w:val="22"/>
          <w:szCs w:val="22"/>
          <w:lang w:val="sr-Cyrl-RS"/>
        </w:rPr>
        <w:t xml:space="preserve"> Филозофског факултета у Нишу, &lt;</w:t>
      </w:r>
      <w:r w:rsidRPr="00C038E5">
        <w:rPr>
          <w:sz w:val="22"/>
          <w:szCs w:val="22"/>
        </w:rPr>
        <w:t>https</w:t>
      </w:r>
      <w:r w:rsidRPr="00C038E5">
        <w:rPr>
          <w:sz w:val="22"/>
          <w:szCs w:val="22"/>
          <w:lang w:val="sr-Cyrl-RS"/>
        </w:rPr>
        <w:t>://</w:t>
      </w:r>
      <w:r w:rsidRPr="00C038E5">
        <w:rPr>
          <w:sz w:val="22"/>
          <w:szCs w:val="22"/>
        </w:rPr>
        <w:t>www</w:t>
      </w:r>
      <w:r w:rsidRPr="00C038E5">
        <w:rPr>
          <w:sz w:val="22"/>
          <w:szCs w:val="22"/>
          <w:lang w:val="sr-Cyrl-RS"/>
        </w:rPr>
        <w:t>.</w:t>
      </w:r>
      <w:r w:rsidRPr="00C038E5">
        <w:rPr>
          <w:sz w:val="22"/>
          <w:szCs w:val="22"/>
        </w:rPr>
        <w:t>filfak</w:t>
      </w:r>
      <w:r w:rsidRPr="00C038E5">
        <w:rPr>
          <w:sz w:val="22"/>
          <w:szCs w:val="22"/>
          <w:lang w:val="sr-Cyrl-RS"/>
        </w:rPr>
        <w:t>.</w:t>
      </w:r>
      <w:r w:rsidRPr="00C038E5">
        <w:rPr>
          <w:sz w:val="22"/>
          <w:szCs w:val="22"/>
        </w:rPr>
        <w:t>ni</w:t>
      </w:r>
      <w:r w:rsidRPr="00C038E5">
        <w:rPr>
          <w:sz w:val="22"/>
          <w:szCs w:val="22"/>
          <w:lang w:val="sr-Cyrl-RS"/>
        </w:rPr>
        <w:t>.</w:t>
      </w:r>
      <w:r w:rsidRPr="00C038E5">
        <w:rPr>
          <w:sz w:val="22"/>
          <w:szCs w:val="22"/>
        </w:rPr>
        <w:t>ac</w:t>
      </w:r>
      <w:r w:rsidRPr="00C038E5">
        <w:rPr>
          <w:sz w:val="22"/>
          <w:szCs w:val="22"/>
          <w:lang w:val="sr-Cyrl-RS"/>
        </w:rPr>
        <w:t>.</w:t>
      </w:r>
      <w:r w:rsidRPr="00C038E5">
        <w:rPr>
          <w:sz w:val="22"/>
          <w:szCs w:val="22"/>
        </w:rPr>
        <w:t>rs</w:t>
      </w:r>
      <w:r w:rsidRPr="00C038E5">
        <w:rPr>
          <w:sz w:val="22"/>
          <w:szCs w:val="22"/>
          <w:lang w:val="sr-Cyrl-RS"/>
        </w:rPr>
        <w:t>/</w:t>
      </w:r>
      <w:r w:rsidRPr="00C038E5">
        <w:rPr>
          <w:sz w:val="22"/>
          <w:szCs w:val="22"/>
        </w:rPr>
        <w:t>dokumenti</w:t>
      </w:r>
      <w:r w:rsidRPr="00C038E5">
        <w:rPr>
          <w:sz w:val="22"/>
          <w:szCs w:val="22"/>
          <w:lang w:val="sr-Cyrl-RS"/>
        </w:rPr>
        <w:t>/</w:t>
      </w:r>
      <w:r w:rsidRPr="00C038E5">
        <w:rPr>
          <w:sz w:val="22"/>
          <w:szCs w:val="22"/>
        </w:rPr>
        <w:t>spisak</w:t>
      </w:r>
      <w:r w:rsidRPr="00C038E5">
        <w:rPr>
          <w:sz w:val="22"/>
          <w:szCs w:val="22"/>
          <w:lang w:val="sr-Cyrl-RS"/>
        </w:rPr>
        <w:t>%20</w:t>
      </w:r>
      <w:r w:rsidRPr="00C038E5">
        <w:rPr>
          <w:sz w:val="22"/>
          <w:szCs w:val="22"/>
        </w:rPr>
        <w:t>clanova</w:t>
      </w:r>
      <w:r w:rsidRPr="00C038E5">
        <w:rPr>
          <w:sz w:val="22"/>
          <w:szCs w:val="22"/>
          <w:lang w:val="sr-Cyrl-RS"/>
        </w:rPr>
        <w:t>%20</w:t>
      </w:r>
      <w:r w:rsidRPr="00C038E5">
        <w:rPr>
          <w:sz w:val="22"/>
          <w:szCs w:val="22"/>
        </w:rPr>
        <w:t>nastavno</w:t>
      </w:r>
      <w:r w:rsidRPr="00C038E5">
        <w:rPr>
          <w:sz w:val="22"/>
          <w:szCs w:val="22"/>
          <w:lang w:val="sr-Cyrl-RS"/>
        </w:rPr>
        <w:t>-</w:t>
      </w:r>
      <w:r w:rsidRPr="00C038E5">
        <w:rPr>
          <w:sz w:val="22"/>
          <w:szCs w:val="22"/>
        </w:rPr>
        <w:t>naucnog</w:t>
      </w:r>
      <w:r w:rsidRPr="00C038E5">
        <w:rPr>
          <w:sz w:val="22"/>
          <w:szCs w:val="22"/>
          <w:lang w:val="sr-Cyrl-RS"/>
        </w:rPr>
        <w:t>%20</w:t>
      </w:r>
      <w:r w:rsidRPr="00C038E5">
        <w:rPr>
          <w:sz w:val="22"/>
          <w:szCs w:val="22"/>
        </w:rPr>
        <w:t>veca</w:t>
      </w:r>
      <w:r w:rsidRPr="00C038E5">
        <w:rPr>
          <w:sz w:val="22"/>
          <w:szCs w:val="22"/>
          <w:lang w:val="sr-Cyrl-RS"/>
        </w:rPr>
        <w:t>.</w:t>
      </w:r>
      <w:r w:rsidRPr="00C038E5">
        <w:rPr>
          <w:sz w:val="22"/>
          <w:szCs w:val="22"/>
        </w:rPr>
        <w:t>pdf</w:t>
      </w:r>
      <w:r w:rsidRPr="00C038E5">
        <w:rPr>
          <w:sz w:val="22"/>
          <w:szCs w:val="22"/>
          <w:lang w:val="sr-Cyrl-RS"/>
        </w:rPr>
        <w:t>&gt;.</w:t>
      </w:r>
    </w:p>
    <w:p w14:paraId="1C203AD2" w14:textId="5DDBA58F" w:rsidR="00C038E5" w:rsidRPr="00C038E5" w:rsidRDefault="00C038E5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038E5">
        <w:rPr>
          <w:b/>
          <w:bCs/>
          <w:sz w:val="22"/>
          <w:szCs w:val="22"/>
          <w:lang w:val="sr-Cyrl-CS"/>
        </w:rPr>
        <w:t xml:space="preserve">         </w:t>
      </w:r>
      <w:r w:rsidR="004115DF">
        <w:rPr>
          <w:b/>
          <w:bCs/>
          <w:sz w:val="22"/>
          <w:szCs w:val="22"/>
          <w:lang w:val="sr-Cyrl-CS"/>
        </w:rPr>
        <w:t xml:space="preserve"> </w:t>
      </w:r>
      <w:r w:rsidRPr="00C038E5">
        <w:rPr>
          <w:b/>
          <w:bCs/>
          <w:sz w:val="22"/>
          <w:szCs w:val="22"/>
          <w:lang w:val="sr-Cyrl-CS"/>
        </w:rPr>
        <w:t xml:space="preserve"> 2. </w:t>
      </w:r>
      <w:r w:rsidRPr="00C038E5">
        <w:rPr>
          <w:sz w:val="22"/>
          <w:szCs w:val="22"/>
          <w:lang w:val="sr-Cyrl-RS"/>
        </w:rPr>
        <w:t>Члан Комисије за признавање испита студентима с међународне размене, у континуитету осам година, по Одлуци Наставно-научног већа Филозофског факултета у Нишу, од 23.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11.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 xml:space="preserve">2016, Одлука бр. 397/1-19-3-9. </w:t>
      </w:r>
      <w:r w:rsidRPr="00C038E5">
        <w:rPr>
          <w:sz w:val="22"/>
          <w:szCs w:val="22"/>
          <w:u w:val="single"/>
          <w:lang w:val="sr-Cyrl-RS"/>
        </w:rPr>
        <w:t>Потврда Одлуке о именовању за члана Комисије</w:t>
      </w:r>
      <w:r w:rsidRPr="00C038E5">
        <w:rPr>
          <w:sz w:val="22"/>
          <w:szCs w:val="22"/>
          <w:lang w:val="sr-Cyrl-RS"/>
        </w:rPr>
        <w:t>.</w:t>
      </w:r>
    </w:p>
    <w:p w14:paraId="7BC69D31" w14:textId="070BD9E8" w:rsidR="00C038E5" w:rsidRPr="00C038E5" w:rsidRDefault="00C038E5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038E5">
        <w:rPr>
          <w:b/>
          <w:bCs/>
          <w:sz w:val="22"/>
          <w:szCs w:val="22"/>
          <w:lang w:val="sr-Cyrl-CS"/>
        </w:rPr>
        <w:t xml:space="preserve">         </w:t>
      </w:r>
      <w:r w:rsidR="004115DF">
        <w:rPr>
          <w:b/>
          <w:bCs/>
          <w:sz w:val="22"/>
          <w:szCs w:val="22"/>
          <w:lang w:val="sr-Cyrl-CS"/>
        </w:rPr>
        <w:t xml:space="preserve"> </w:t>
      </w:r>
      <w:r w:rsidRPr="00C038E5">
        <w:rPr>
          <w:b/>
          <w:bCs/>
          <w:sz w:val="22"/>
          <w:szCs w:val="22"/>
          <w:lang w:val="sr-Cyrl-CS"/>
        </w:rPr>
        <w:t xml:space="preserve"> 3.</w:t>
      </w:r>
      <w:r w:rsidRPr="00C038E5">
        <w:rPr>
          <w:sz w:val="22"/>
          <w:szCs w:val="22"/>
          <w:lang w:val="sr-Cyrl-CS"/>
        </w:rPr>
        <w:t xml:space="preserve"> </w:t>
      </w:r>
      <w:r w:rsidRPr="00C038E5">
        <w:rPr>
          <w:sz w:val="22"/>
          <w:szCs w:val="22"/>
          <w:lang w:val="sr-Cyrl-RS"/>
        </w:rPr>
        <w:t>Члан Комисије за спровођење пријемног испита на студијском програму Француски језик и књижевност, на основу Конкурса о упису студената у прву годину основних академских студија 2024-2025. године. Одлука Наставно-научног већа Филозофског факултета Универзитета у Нишу, бр. 116/1-5-01, од 20.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3.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 xml:space="preserve">2024. </w:t>
      </w:r>
      <w:r w:rsidRPr="00C038E5">
        <w:rPr>
          <w:sz w:val="22"/>
          <w:szCs w:val="22"/>
          <w:u w:val="single"/>
          <w:lang w:val="sr-Cyrl-RS"/>
        </w:rPr>
        <w:t>Потврда Одлуке о именовању за члана Комисије</w:t>
      </w:r>
      <w:r w:rsidRPr="00C038E5">
        <w:rPr>
          <w:sz w:val="22"/>
          <w:szCs w:val="22"/>
          <w:lang w:val="sr-Cyrl-RS"/>
        </w:rPr>
        <w:t>.</w:t>
      </w:r>
    </w:p>
    <w:p w14:paraId="00A2DA9F" w14:textId="34A5EAE2" w:rsidR="00C038E5" w:rsidRDefault="00C038E5" w:rsidP="004115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038E5">
        <w:rPr>
          <w:b/>
          <w:bCs/>
          <w:sz w:val="22"/>
          <w:szCs w:val="22"/>
          <w:lang w:val="sr-Cyrl-CS"/>
        </w:rPr>
        <w:t xml:space="preserve">        </w:t>
      </w:r>
      <w:r w:rsidR="004115DF">
        <w:rPr>
          <w:b/>
          <w:bCs/>
          <w:sz w:val="22"/>
          <w:szCs w:val="22"/>
          <w:lang w:val="sr-Cyrl-CS"/>
        </w:rPr>
        <w:t xml:space="preserve"> </w:t>
      </w:r>
      <w:r w:rsidRPr="00C038E5">
        <w:rPr>
          <w:b/>
          <w:bCs/>
          <w:sz w:val="22"/>
          <w:szCs w:val="22"/>
          <w:lang w:val="sr-Cyrl-CS"/>
        </w:rPr>
        <w:t xml:space="preserve">  4.</w:t>
      </w:r>
      <w:r w:rsidR="004115DF">
        <w:rPr>
          <w:sz w:val="22"/>
          <w:szCs w:val="22"/>
          <w:lang w:val="sr-Cyrl-CS"/>
        </w:rPr>
        <w:t xml:space="preserve"> </w:t>
      </w:r>
      <w:r w:rsidRPr="00C038E5">
        <w:rPr>
          <w:sz w:val="22"/>
          <w:szCs w:val="22"/>
          <w:lang w:val="sr-Cyrl-RS"/>
        </w:rPr>
        <w:t>Члан Комисије за спровођење пријемног испита на студијском програму Француски језик и књижевност, на основу Конкурса о упису студената у прву годину основних академских студија 2023-2024. године. Одлука Наставно-научног већа Филозофског факултета Универзитета у Нишу, бр. 114/1-9-01, од 12.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>4.</w:t>
      </w:r>
      <w:r w:rsidR="006150D5">
        <w:rPr>
          <w:sz w:val="22"/>
          <w:szCs w:val="22"/>
          <w:lang w:val="sr-Cyrl-RS"/>
        </w:rPr>
        <w:t xml:space="preserve"> </w:t>
      </w:r>
      <w:r w:rsidRPr="00C038E5">
        <w:rPr>
          <w:sz w:val="22"/>
          <w:szCs w:val="22"/>
          <w:lang w:val="sr-Cyrl-RS"/>
        </w:rPr>
        <w:t xml:space="preserve">2023. </w:t>
      </w:r>
      <w:r w:rsidRPr="00C038E5">
        <w:rPr>
          <w:sz w:val="22"/>
          <w:szCs w:val="22"/>
          <w:u w:val="single"/>
          <w:lang w:val="sr-Cyrl-RS"/>
        </w:rPr>
        <w:t>Потврда Одлуке о именовању за члана Комисије</w:t>
      </w:r>
      <w:r w:rsidRPr="00C038E5">
        <w:rPr>
          <w:sz w:val="22"/>
          <w:szCs w:val="22"/>
          <w:lang w:val="sr-Cyrl-RS"/>
        </w:rPr>
        <w:t>.</w:t>
      </w:r>
    </w:p>
    <w:p w14:paraId="4BAA72F7" w14:textId="4563E67A" w:rsidR="004115DF" w:rsidRPr="004115DF" w:rsidRDefault="004115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 w:rsidRPr="004115DF">
        <w:rPr>
          <w:b/>
          <w:bCs/>
          <w:sz w:val="22"/>
          <w:szCs w:val="22"/>
          <w:lang w:val="sr-Cyrl-CS"/>
        </w:rPr>
        <w:t>3.</w:t>
      </w:r>
      <w:r w:rsidRPr="004115DF">
        <w:rPr>
          <w:b/>
          <w:bCs/>
          <w:sz w:val="22"/>
          <w:szCs w:val="22"/>
          <w:lang w:val="sr-Cyrl-RS"/>
        </w:rPr>
        <w:t xml:space="preserve"> Руковођење активностима на факултету и универзитету (став 4 из члана 4)</w:t>
      </w:r>
    </w:p>
    <w:p w14:paraId="68110491" w14:textId="067A6292" w:rsidR="004115DF" w:rsidRPr="004115DF" w:rsidRDefault="004115DF" w:rsidP="00BE1BB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4115DF">
        <w:rPr>
          <w:b/>
          <w:bCs/>
          <w:sz w:val="22"/>
          <w:szCs w:val="22"/>
          <w:lang w:val="sr-Cyrl-CS"/>
        </w:rPr>
        <w:t xml:space="preserve">            1. </w:t>
      </w:r>
      <w:r w:rsidRPr="004115DF">
        <w:rPr>
          <w:sz w:val="22"/>
          <w:szCs w:val="22"/>
          <w:lang w:val="sr-Cyrl-RS"/>
        </w:rPr>
        <w:t xml:space="preserve">Руковођење пословима припреме акредитационог материјала у области структурисања студијског програма ОАС Француског језика и књижевности (акредитовано 2021. год.) и студијског програма МАС Француског језика и књижевности (акредитовано 2023. год.). </w:t>
      </w:r>
      <w:r w:rsidRPr="004115DF">
        <w:rPr>
          <w:sz w:val="22"/>
          <w:szCs w:val="22"/>
          <w:u w:val="single"/>
          <w:lang w:val="sr-Cyrl-RS"/>
        </w:rPr>
        <w:t>Потврда о руковођењу пословима акредитације студијских програма.</w:t>
      </w:r>
    </w:p>
    <w:p w14:paraId="2541E4D6" w14:textId="6D4F49A5" w:rsidR="004115DF" w:rsidRPr="00BE1BBA" w:rsidRDefault="004115D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BE1BBA">
        <w:rPr>
          <w:b/>
          <w:bCs/>
          <w:sz w:val="22"/>
          <w:szCs w:val="22"/>
          <w:lang w:val="sr-Cyrl-CS"/>
        </w:rPr>
        <w:t>4.</w:t>
      </w:r>
      <w:r w:rsidRPr="00BE1BBA">
        <w:rPr>
          <w:sz w:val="22"/>
          <w:szCs w:val="22"/>
          <w:lang w:val="sr-Cyrl-CS"/>
        </w:rPr>
        <w:t xml:space="preserve"> </w:t>
      </w:r>
      <w:r w:rsidR="00BE1BBA" w:rsidRPr="00BE1BBA">
        <w:rPr>
          <w:b/>
          <w:sz w:val="22"/>
          <w:szCs w:val="22"/>
          <w:lang w:val="sr-Cyrl-CS"/>
        </w:rPr>
        <w:t>Допринос активностима које побољшавају углед и статус факултета и Универзитета (став 5 из члана 4)</w:t>
      </w:r>
    </w:p>
    <w:p w14:paraId="5ED87F2C" w14:textId="53D02A6E" w:rsidR="00C038E5" w:rsidRPr="00BE1BBA" w:rsidRDefault="00BE1BBA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BE1BBA">
        <w:rPr>
          <w:sz w:val="22"/>
          <w:szCs w:val="22"/>
          <w:lang w:val="sr-Cyrl-RS"/>
        </w:rPr>
        <w:t xml:space="preserve">           </w:t>
      </w:r>
      <w:r w:rsidRPr="00BE1BBA">
        <w:rPr>
          <w:b/>
          <w:bCs/>
          <w:sz w:val="22"/>
          <w:szCs w:val="22"/>
          <w:lang w:val="sr-Cyrl-RS"/>
        </w:rPr>
        <w:t>1.</w:t>
      </w:r>
      <w:r w:rsidRPr="00BE1BBA">
        <w:rPr>
          <w:sz w:val="22"/>
          <w:szCs w:val="22"/>
          <w:lang w:val="sr-Cyrl-RS"/>
        </w:rPr>
        <w:t xml:space="preserve"> </w:t>
      </w:r>
      <w:r w:rsidRPr="00BE1BBA">
        <w:rPr>
          <w:sz w:val="22"/>
          <w:szCs w:val="22"/>
          <w:lang w:val="sr-Cyrl-CS"/>
        </w:rPr>
        <w:t>Ауторско предавање „</w:t>
      </w:r>
      <w:r w:rsidRPr="00BE1BBA">
        <w:rPr>
          <w:sz w:val="22"/>
          <w:szCs w:val="22"/>
          <w:lang w:val="fr-CA"/>
        </w:rPr>
        <w:t>L</w:t>
      </w:r>
      <w:r w:rsidRPr="00BE1BBA">
        <w:rPr>
          <w:sz w:val="22"/>
          <w:szCs w:val="22"/>
          <w:lang w:val="sr-Cyrl-CS"/>
        </w:rPr>
        <w:t>’</w:t>
      </w:r>
      <w:r w:rsidRPr="00BE1BBA">
        <w:rPr>
          <w:sz w:val="22"/>
          <w:szCs w:val="22"/>
          <w:lang w:val="fr-CA"/>
        </w:rPr>
        <w:t>amour</w:t>
      </w:r>
      <w:r w:rsidRPr="00BE1BBA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fr-CA"/>
        </w:rPr>
        <w:t>c</w:t>
      </w:r>
      <w:r w:rsidRPr="00BE1BBA">
        <w:rPr>
          <w:sz w:val="22"/>
          <w:szCs w:val="22"/>
          <w:lang w:val="sr-Cyrl-CS"/>
        </w:rPr>
        <w:t>’</w:t>
      </w:r>
      <w:r w:rsidRPr="00BE1BBA">
        <w:rPr>
          <w:sz w:val="22"/>
          <w:szCs w:val="22"/>
          <w:lang w:val="fr-CA"/>
        </w:rPr>
        <w:t>est</w:t>
      </w:r>
      <w:r w:rsidRPr="00BE1BBA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fr-CA"/>
        </w:rPr>
        <w:t>pour</w:t>
      </w:r>
      <w:r w:rsidRPr="00BE1BBA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fr-CA"/>
        </w:rPr>
        <w:t>rien</w:t>
      </w:r>
      <w:r w:rsidRPr="00BE1BBA">
        <w:rPr>
          <w:sz w:val="22"/>
          <w:szCs w:val="22"/>
          <w:lang w:val="sr-Cyrl-CS"/>
        </w:rPr>
        <w:t> : философија љубави у шансони</w:t>
      </w:r>
      <w:r w:rsidRPr="00BE1BBA">
        <w:rPr>
          <w:sz w:val="22"/>
          <w:szCs w:val="22"/>
          <w:lang w:val="sr-Latn-RS"/>
        </w:rPr>
        <w:t xml:space="preserve"> –</w:t>
      </w:r>
      <w:r w:rsidRPr="00BE1BBA">
        <w:rPr>
          <w:sz w:val="22"/>
          <w:szCs w:val="22"/>
          <w:lang w:val="sr-Cyrl-CS"/>
        </w:rPr>
        <w:t xml:space="preserve"> преглед одређења природе љубавног осећања у класичној шансони”, одржано 22.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>3.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 xml:space="preserve">2023, у оквиру манифестације </w:t>
      </w:r>
      <w:r w:rsidRPr="00BE1BBA">
        <w:rPr>
          <w:i/>
          <w:iCs/>
          <w:sz w:val="22"/>
          <w:szCs w:val="22"/>
          <w:lang w:val="sr-Cyrl-CS"/>
        </w:rPr>
        <w:t>Месец франкофоније</w:t>
      </w:r>
      <w:r w:rsidRPr="00BE1BBA">
        <w:rPr>
          <w:sz w:val="22"/>
          <w:szCs w:val="22"/>
          <w:lang w:val="sr-Cyrl-CS"/>
        </w:rPr>
        <w:t xml:space="preserve">, у организацији Француског института у Србији. </w:t>
      </w:r>
      <w:r w:rsidRPr="00BE1BBA">
        <w:rPr>
          <w:sz w:val="22"/>
          <w:szCs w:val="22"/>
          <w:u w:val="single"/>
          <w:lang w:val="sr-Cyrl-RS"/>
        </w:rPr>
        <w:t>Званични програмски плакат манифестације</w:t>
      </w:r>
      <w:r w:rsidRPr="00BE1BBA">
        <w:rPr>
          <w:sz w:val="22"/>
          <w:szCs w:val="22"/>
          <w:lang w:val="sr-Cyrl-RS"/>
        </w:rPr>
        <w:t>.</w:t>
      </w:r>
    </w:p>
    <w:p w14:paraId="765017B0" w14:textId="23B91B94" w:rsidR="00BE1BBA" w:rsidRPr="00BE1BBA" w:rsidRDefault="00BE1BBA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 w:rsidRPr="00BE1BBA">
        <w:rPr>
          <w:b/>
          <w:bCs/>
          <w:sz w:val="22"/>
          <w:szCs w:val="22"/>
          <w:lang w:val="sr-Cyrl-RS"/>
        </w:rPr>
        <w:t xml:space="preserve">         </w:t>
      </w:r>
      <w:r>
        <w:rPr>
          <w:b/>
          <w:bCs/>
          <w:sz w:val="22"/>
          <w:szCs w:val="22"/>
          <w:lang w:val="sr-Cyrl-RS"/>
        </w:rPr>
        <w:t xml:space="preserve"> </w:t>
      </w:r>
      <w:r w:rsidRPr="00BE1BBA">
        <w:rPr>
          <w:b/>
          <w:bCs/>
          <w:sz w:val="22"/>
          <w:szCs w:val="22"/>
          <w:lang w:val="sr-Cyrl-RS"/>
        </w:rPr>
        <w:t xml:space="preserve"> 2.</w:t>
      </w:r>
      <w:r w:rsidRPr="00BE1BBA">
        <w:rPr>
          <w:sz w:val="22"/>
          <w:szCs w:val="22"/>
          <w:lang w:val="sr-Cyrl-RS"/>
        </w:rPr>
        <w:t xml:space="preserve"> </w:t>
      </w:r>
      <w:r w:rsidRPr="00BE1BBA">
        <w:rPr>
          <w:sz w:val="22"/>
          <w:szCs w:val="22"/>
          <w:lang w:val="sr-Cyrl-CS"/>
        </w:rPr>
        <w:t xml:space="preserve">Ауторска промоција „Чему служи културно наслеђе: представљање монографије Нермина Вучеља </w:t>
      </w:r>
      <w:r w:rsidRPr="00BE1BBA">
        <w:rPr>
          <w:i/>
          <w:iCs/>
          <w:sz w:val="22"/>
          <w:szCs w:val="22"/>
          <w:lang w:val="sr-Cyrl-CS"/>
        </w:rPr>
        <w:t>Француска култура: језик, друштво и духовност кроз епохе</w:t>
      </w:r>
      <w:r w:rsidRPr="00BE1BBA">
        <w:rPr>
          <w:sz w:val="22"/>
          <w:szCs w:val="22"/>
          <w:lang w:val="sr-Cyrl-CS"/>
        </w:rPr>
        <w:t>“, одржана 12.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>3.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 xml:space="preserve">2021, у оквиру манифестације </w:t>
      </w:r>
      <w:r w:rsidRPr="00BE1BBA">
        <w:rPr>
          <w:i/>
          <w:iCs/>
          <w:sz w:val="22"/>
          <w:szCs w:val="22"/>
          <w:lang w:val="sr-Cyrl-CS"/>
        </w:rPr>
        <w:t>Месец франкофоније</w:t>
      </w:r>
      <w:r w:rsidRPr="00BE1BBA">
        <w:rPr>
          <w:sz w:val="22"/>
          <w:szCs w:val="22"/>
          <w:lang w:val="sr-Cyrl-CS"/>
        </w:rPr>
        <w:t xml:space="preserve">, у организацији Француског института у Србији. </w:t>
      </w:r>
      <w:r w:rsidRPr="00BE1BBA">
        <w:rPr>
          <w:sz w:val="22"/>
          <w:szCs w:val="22"/>
          <w:u w:val="single"/>
          <w:lang w:val="sr-Cyrl-CS"/>
        </w:rPr>
        <w:t>Званични програм манифестације</w:t>
      </w:r>
      <w:r w:rsidRPr="00BE1BBA">
        <w:rPr>
          <w:sz w:val="22"/>
          <w:szCs w:val="22"/>
          <w:lang w:val="sr-Cyrl-CS"/>
        </w:rPr>
        <w:t>.</w:t>
      </w:r>
    </w:p>
    <w:p w14:paraId="3E7FBCC3" w14:textId="50677576" w:rsidR="00BE1BBA" w:rsidRDefault="00BE1BBA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 w:rsidRPr="00BE1BBA">
        <w:rPr>
          <w:b/>
          <w:bCs/>
          <w:sz w:val="22"/>
          <w:szCs w:val="22"/>
          <w:lang w:val="sr-Cyrl-CS"/>
        </w:rPr>
        <w:lastRenderedPageBreak/>
        <w:t xml:space="preserve">           3.</w:t>
      </w:r>
      <w:r w:rsidRPr="00BE1BBA">
        <w:rPr>
          <w:sz w:val="22"/>
          <w:szCs w:val="22"/>
          <w:lang w:val="sr-Cyrl-CS"/>
        </w:rPr>
        <w:t xml:space="preserve"> Гостовање у емисији „Клуб 2</w:t>
      </w:r>
      <w:r w:rsidR="0061161C">
        <w:rPr>
          <w:sz w:val="22"/>
          <w:szCs w:val="22"/>
          <w:lang w:val="sr-Cyrl-CS"/>
        </w:rPr>
        <w:t>”</w:t>
      </w:r>
      <w:r w:rsidRPr="00BE1BBA">
        <w:rPr>
          <w:sz w:val="22"/>
          <w:szCs w:val="22"/>
          <w:lang w:val="sr-Cyrl-CS"/>
        </w:rPr>
        <w:t xml:space="preserve"> у програму Радио Београд 2, од 9.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>3.</w:t>
      </w:r>
      <w:r w:rsidR="006150D5">
        <w:rPr>
          <w:sz w:val="22"/>
          <w:szCs w:val="22"/>
          <w:lang w:val="sr-Cyrl-CS"/>
        </w:rPr>
        <w:t xml:space="preserve"> </w:t>
      </w:r>
      <w:r w:rsidRPr="00BE1BBA">
        <w:rPr>
          <w:sz w:val="22"/>
          <w:szCs w:val="22"/>
          <w:lang w:val="sr-Cyrl-CS"/>
        </w:rPr>
        <w:t xml:space="preserve">2021. у оквиру промоције манифестације </w:t>
      </w:r>
      <w:r w:rsidRPr="00BE1BBA">
        <w:rPr>
          <w:i/>
          <w:iCs/>
          <w:sz w:val="22"/>
          <w:szCs w:val="22"/>
          <w:lang w:val="sr-Cyrl-CS"/>
        </w:rPr>
        <w:t>Месец франкофоније</w:t>
      </w:r>
      <w:r w:rsidRPr="00BE1BBA">
        <w:rPr>
          <w:sz w:val="22"/>
          <w:szCs w:val="22"/>
          <w:lang w:val="sr-Cyrl-CS"/>
        </w:rPr>
        <w:t xml:space="preserve"> у организацији Француског института у Србији. </w:t>
      </w:r>
      <w:r w:rsidRPr="00BE1BBA">
        <w:rPr>
          <w:sz w:val="22"/>
          <w:szCs w:val="22"/>
          <w:u w:val="single"/>
          <w:lang w:val="sr-Cyrl-CS"/>
        </w:rPr>
        <w:t>Доступно на сајту Јавног сервиса РТС</w:t>
      </w:r>
      <w:r w:rsidRPr="00BE1BBA">
        <w:rPr>
          <w:sz w:val="22"/>
          <w:szCs w:val="22"/>
          <w:lang w:val="sr-Cyrl-CS"/>
        </w:rPr>
        <w:t>, &lt;</w:t>
      </w:r>
      <w:r w:rsidRPr="00BE1BBA">
        <w:rPr>
          <w:sz w:val="22"/>
          <w:szCs w:val="22"/>
        </w:rPr>
        <w:t>https</w:t>
      </w:r>
      <w:r w:rsidRPr="00BE1BBA">
        <w:rPr>
          <w:sz w:val="22"/>
          <w:szCs w:val="22"/>
          <w:lang w:val="sr-Cyrl-CS"/>
        </w:rPr>
        <w:t>://</w:t>
      </w:r>
      <w:r w:rsidRPr="00BE1BBA">
        <w:rPr>
          <w:sz w:val="22"/>
          <w:szCs w:val="22"/>
        </w:rPr>
        <w:t>www</w:t>
      </w:r>
      <w:r w:rsidRPr="00BE1BBA">
        <w:rPr>
          <w:sz w:val="22"/>
          <w:szCs w:val="22"/>
          <w:lang w:val="sr-Cyrl-CS"/>
        </w:rPr>
        <w:t>.</w:t>
      </w:r>
      <w:r w:rsidRPr="00BE1BBA">
        <w:rPr>
          <w:sz w:val="22"/>
          <w:szCs w:val="22"/>
        </w:rPr>
        <w:t>rts</w:t>
      </w:r>
      <w:r w:rsidRPr="00BE1BBA">
        <w:rPr>
          <w:sz w:val="22"/>
          <w:szCs w:val="22"/>
          <w:lang w:val="sr-Cyrl-CS"/>
        </w:rPr>
        <w:t>.</w:t>
      </w:r>
      <w:r w:rsidRPr="00BE1BBA">
        <w:rPr>
          <w:sz w:val="22"/>
          <w:szCs w:val="22"/>
        </w:rPr>
        <w:t>rs</w:t>
      </w:r>
      <w:r w:rsidRPr="00BE1BBA">
        <w:rPr>
          <w:sz w:val="22"/>
          <w:szCs w:val="22"/>
          <w:lang w:val="sr-Cyrl-CS"/>
        </w:rPr>
        <w:t>/</w:t>
      </w:r>
      <w:r w:rsidRPr="00BE1BBA">
        <w:rPr>
          <w:sz w:val="22"/>
          <w:szCs w:val="22"/>
        </w:rPr>
        <w:t>radio</w:t>
      </w:r>
      <w:r w:rsidRPr="00BE1BBA">
        <w:rPr>
          <w:sz w:val="22"/>
          <w:szCs w:val="22"/>
          <w:lang w:val="sr-Cyrl-CS"/>
        </w:rPr>
        <w:t>/</w:t>
      </w:r>
      <w:r w:rsidRPr="00BE1BBA">
        <w:rPr>
          <w:sz w:val="22"/>
          <w:szCs w:val="22"/>
        </w:rPr>
        <w:t>radio</w:t>
      </w:r>
      <w:r w:rsidRPr="00BE1BBA">
        <w:rPr>
          <w:sz w:val="22"/>
          <w:szCs w:val="22"/>
          <w:lang w:val="sr-Cyrl-CS"/>
        </w:rPr>
        <w:t>-</w:t>
      </w:r>
      <w:r w:rsidRPr="00BE1BBA">
        <w:rPr>
          <w:sz w:val="22"/>
          <w:szCs w:val="22"/>
        </w:rPr>
        <w:t>beograd</w:t>
      </w:r>
      <w:r w:rsidRPr="00BE1BBA">
        <w:rPr>
          <w:sz w:val="22"/>
          <w:szCs w:val="22"/>
          <w:lang w:val="sr-Cyrl-CS"/>
        </w:rPr>
        <w:t>-2/4284970/-</w:t>
      </w:r>
      <w:r w:rsidRPr="00BE1BBA">
        <w:rPr>
          <w:sz w:val="22"/>
          <w:szCs w:val="22"/>
        </w:rPr>
        <w:t>nermin</w:t>
      </w:r>
      <w:r w:rsidRPr="00BE1BBA">
        <w:rPr>
          <w:sz w:val="22"/>
          <w:szCs w:val="22"/>
          <w:lang w:val="sr-Cyrl-CS"/>
        </w:rPr>
        <w:t>-</w:t>
      </w:r>
      <w:r w:rsidRPr="00BE1BBA">
        <w:rPr>
          <w:sz w:val="22"/>
          <w:szCs w:val="22"/>
        </w:rPr>
        <w:t>vucelj</w:t>
      </w:r>
      <w:r w:rsidRPr="00BE1BBA">
        <w:rPr>
          <w:sz w:val="22"/>
          <w:szCs w:val="22"/>
          <w:lang w:val="sr-Cyrl-CS"/>
        </w:rPr>
        <w:t>.</w:t>
      </w:r>
      <w:r w:rsidRPr="00BE1BBA">
        <w:rPr>
          <w:sz w:val="22"/>
          <w:szCs w:val="22"/>
        </w:rPr>
        <w:t>html</w:t>
      </w:r>
      <w:r w:rsidRPr="00BE1BBA">
        <w:rPr>
          <w:sz w:val="22"/>
          <w:szCs w:val="22"/>
          <w:lang w:val="sr-Cyrl-CS"/>
        </w:rPr>
        <w:t>&gt;.</w:t>
      </w:r>
    </w:p>
    <w:p w14:paraId="6FCFE2B9" w14:textId="71E060F0" w:rsidR="00BE1BBA" w:rsidRDefault="00BE1BBA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           </w:t>
      </w:r>
      <w:r w:rsidRPr="00BE1BBA">
        <w:rPr>
          <w:b/>
          <w:bCs/>
          <w:sz w:val="22"/>
          <w:szCs w:val="22"/>
          <w:lang w:val="sr-Cyrl-CS"/>
        </w:rPr>
        <w:t>4.</w:t>
      </w:r>
      <w:r w:rsidRPr="00BE1BBA">
        <w:rPr>
          <w:sz w:val="22"/>
          <w:szCs w:val="22"/>
          <w:lang w:val="sr-Cyrl-CS"/>
        </w:rPr>
        <w:t xml:space="preserve"> Учесник на међународном научно-истраживачком пројекту </w:t>
      </w:r>
      <w:r w:rsidRPr="00BE1BBA">
        <w:rPr>
          <w:i/>
          <w:iCs/>
          <w:sz w:val="22"/>
          <w:szCs w:val="22"/>
          <w:lang w:val="sr-Latn-RS"/>
        </w:rPr>
        <w:t xml:space="preserve">Романистика </w:t>
      </w:r>
      <w:r w:rsidRPr="00BE1BBA">
        <w:rPr>
          <w:i/>
          <w:iCs/>
          <w:sz w:val="22"/>
          <w:szCs w:val="22"/>
          <w:lang w:val="sr-Cyrl-RS"/>
        </w:rPr>
        <w:t>и словенски језици, књижевности и културе у контакту и дисконтакту</w:t>
      </w:r>
      <w:r w:rsidRPr="00BE1BBA">
        <w:rPr>
          <w:sz w:val="22"/>
          <w:szCs w:val="22"/>
          <w:lang w:val="sr-Cyrl-RS"/>
        </w:rPr>
        <w:t xml:space="preserve">, за период 2021–2026. </w:t>
      </w:r>
      <w:r w:rsidRPr="00BE1BBA">
        <w:rPr>
          <w:color w:val="000000"/>
          <w:sz w:val="22"/>
          <w:szCs w:val="22"/>
          <w:lang w:val="sr-Cyrl-RS"/>
        </w:rPr>
        <w:t xml:space="preserve">Носилац пројекта Департман за француски језик и књижевност Филозофског факултета Универзитета у Нишу; сарадници на пројекту Филозофски факултет Универзитета у Новом Саду, Филолошки факултет Универзитета у Београду, Филолошки факултет Универзитета „Свети Кирил и Методиј“ у Скопљу, Филолошки факултет Универзитета у Бањој Луци, Свеучилиште у Задру, Универзитет Артоа у Арасу, Универзитет у Поатјеу, Универзитет у Бордоу, Универзитет у Вроцлаву. Руководилац пројекта проф. др Иван Јовановић. </w:t>
      </w:r>
      <w:r w:rsidRPr="00BE1BBA">
        <w:rPr>
          <w:sz w:val="22"/>
          <w:szCs w:val="22"/>
          <w:lang w:val="sr-Cyrl-RS"/>
        </w:rPr>
        <w:t xml:space="preserve">Одлука Наставно-научног већа Филозофског факултета Универзитета у Нишу, бр. </w:t>
      </w:r>
      <w:r w:rsidRPr="00BE1BBA">
        <w:rPr>
          <w:sz w:val="22"/>
          <w:szCs w:val="22"/>
          <w:bdr w:val="none" w:sz="0" w:space="0" w:color="auto" w:frame="1"/>
          <w:lang w:val="sr-Cyrl-RS"/>
        </w:rPr>
        <w:t xml:space="preserve">1001-13-01, </w:t>
      </w:r>
      <w:r w:rsidRPr="00BE1BBA">
        <w:rPr>
          <w:sz w:val="22"/>
          <w:szCs w:val="22"/>
          <w:lang w:val="sr-Cyrl-RS"/>
        </w:rPr>
        <w:t>од 1.</w:t>
      </w:r>
      <w:r w:rsidR="006150D5">
        <w:rPr>
          <w:sz w:val="22"/>
          <w:szCs w:val="22"/>
          <w:lang w:val="sr-Cyrl-RS"/>
        </w:rPr>
        <w:t xml:space="preserve"> </w:t>
      </w:r>
      <w:r w:rsidRPr="00BE1BBA">
        <w:rPr>
          <w:sz w:val="22"/>
          <w:szCs w:val="22"/>
          <w:lang w:val="sr-Cyrl-RS"/>
        </w:rPr>
        <w:t>3.</w:t>
      </w:r>
      <w:r w:rsidR="006150D5">
        <w:rPr>
          <w:sz w:val="22"/>
          <w:szCs w:val="22"/>
          <w:lang w:val="sr-Cyrl-RS"/>
        </w:rPr>
        <w:t xml:space="preserve"> </w:t>
      </w:r>
      <w:r w:rsidRPr="00BE1BBA">
        <w:rPr>
          <w:sz w:val="22"/>
          <w:szCs w:val="22"/>
          <w:lang w:val="sr-Cyrl-RS"/>
        </w:rPr>
        <w:t xml:space="preserve">2021. </w:t>
      </w:r>
      <w:r w:rsidRPr="00BE1BBA">
        <w:rPr>
          <w:sz w:val="22"/>
          <w:szCs w:val="22"/>
          <w:u w:val="single"/>
          <w:lang w:val="sr-Cyrl-RS"/>
        </w:rPr>
        <w:t>Потврда о учешћу на пројекту</w:t>
      </w:r>
      <w:r w:rsidRPr="00BE1BBA">
        <w:rPr>
          <w:sz w:val="22"/>
          <w:szCs w:val="22"/>
          <w:lang w:val="sr-Cyrl-RS"/>
        </w:rPr>
        <w:t xml:space="preserve">. </w:t>
      </w:r>
      <w:r w:rsidRPr="00BE1BBA">
        <w:rPr>
          <w:sz w:val="22"/>
          <w:szCs w:val="22"/>
          <w:lang w:val="sr-Cyrl-CS"/>
        </w:rPr>
        <w:t xml:space="preserve"> </w:t>
      </w:r>
    </w:p>
    <w:p w14:paraId="0B2F7FF6" w14:textId="09FDF532" w:rsidR="00BE1BBA" w:rsidRDefault="00BE1BB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CS"/>
        </w:rPr>
        <w:t xml:space="preserve">           </w:t>
      </w:r>
      <w:r w:rsidRPr="00BE1BBA">
        <w:rPr>
          <w:b/>
          <w:bCs/>
          <w:sz w:val="22"/>
          <w:szCs w:val="22"/>
          <w:lang w:val="sr-Cyrl-CS"/>
        </w:rPr>
        <w:t>5.</w:t>
      </w:r>
      <w:r w:rsidRPr="00BE1BBA">
        <w:rPr>
          <w:sz w:val="22"/>
          <w:szCs w:val="22"/>
          <w:lang w:val="sr-Cyrl-CS"/>
        </w:rPr>
        <w:t xml:space="preserve"> Учесник </w:t>
      </w:r>
      <w:r w:rsidRPr="00F967EA">
        <w:rPr>
          <w:sz w:val="22"/>
          <w:szCs w:val="22"/>
          <w:lang w:val="sr-Cyrl-CS"/>
        </w:rPr>
        <w:t xml:space="preserve">на департманском пројекту </w:t>
      </w:r>
      <w:r w:rsidRPr="00F967EA">
        <w:rPr>
          <w:i/>
          <w:iCs/>
          <w:sz w:val="22"/>
          <w:szCs w:val="22"/>
          <w:lang w:val="sr-Cyrl-CS"/>
        </w:rPr>
        <w:t>Француски језик и књижевност на Филозофском факултету у Нишу: ретроспектива и перспектива</w:t>
      </w:r>
      <w:r w:rsidRPr="00F967EA">
        <w:rPr>
          <w:sz w:val="22"/>
          <w:szCs w:val="22"/>
          <w:lang w:val="sr-Cyrl-CS"/>
        </w:rPr>
        <w:t>, за период 1.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>3.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>2022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>–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>1.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>6.</w:t>
      </w:r>
      <w:r w:rsidR="006150D5">
        <w:rPr>
          <w:sz w:val="22"/>
          <w:szCs w:val="22"/>
          <w:lang w:val="sr-Cyrl-CS"/>
        </w:rPr>
        <w:t xml:space="preserve"> </w:t>
      </w:r>
      <w:r w:rsidRPr="00F967EA">
        <w:rPr>
          <w:sz w:val="22"/>
          <w:szCs w:val="22"/>
          <w:lang w:val="sr-Cyrl-CS"/>
        </w:rPr>
        <w:t xml:space="preserve">2022. Носилац пројекта Департман за француски језик и књижевност Филозофског факултета у Нишу. Руководилац пројекта проф. др Иван Јовановић. Одлука Наставно-научног већа Филозофског факултета у Нишу, бр. </w:t>
      </w:r>
      <w:r w:rsidRPr="00F967EA">
        <w:rPr>
          <w:color w:val="222222"/>
          <w:sz w:val="22"/>
          <w:szCs w:val="22"/>
          <w:lang w:val="sr-Cyrl-CS"/>
        </w:rPr>
        <w:t>455/1-1-11-01, од 27.</w:t>
      </w:r>
      <w:r w:rsidR="006150D5">
        <w:rPr>
          <w:color w:val="222222"/>
          <w:sz w:val="22"/>
          <w:szCs w:val="22"/>
          <w:lang w:val="sr-Cyrl-CS"/>
        </w:rPr>
        <w:t xml:space="preserve"> </w:t>
      </w:r>
      <w:r w:rsidRPr="00F967EA">
        <w:rPr>
          <w:color w:val="222222"/>
          <w:sz w:val="22"/>
          <w:szCs w:val="22"/>
          <w:lang w:val="sr-Cyrl-CS"/>
        </w:rPr>
        <w:t>12.</w:t>
      </w:r>
      <w:r w:rsidR="006150D5">
        <w:rPr>
          <w:color w:val="222222"/>
          <w:sz w:val="22"/>
          <w:szCs w:val="22"/>
          <w:lang w:val="sr-Cyrl-CS"/>
        </w:rPr>
        <w:t xml:space="preserve"> </w:t>
      </w:r>
      <w:r w:rsidRPr="00F967EA">
        <w:rPr>
          <w:color w:val="222222"/>
          <w:sz w:val="22"/>
          <w:szCs w:val="22"/>
          <w:lang w:val="sr-Cyrl-CS"/>
        </w:rPr>
        <w:t xml:space="preserve">2021. </w:t>
      </w:r>
      <w:r w:rsidRPr="00F967EA">
        <w:rPr>
          <w:sz w:val="22"/>
          <w:szCs w:val="22"/>
          <w:u w:val="single"/>
          <w:lang w:val="sr-Cyrl-RS"/>
        </w:rPr>
        <w:t>Потврда о учешћу на пројекту</w:t>
      </w:r>
      <w:r w:rsidRPr="00F967EA">
        <w:rPr>
          <w:sz w:val="22"/>
          <w:szCs w:val="22"/>
          <w:lang w:val="sr-Cyrl-RS"/>
        </w:rPr>
        <w:t>.</w:t>
      </w:r>
    </w:p>
    <w:p w14:paraId="5A397346" w14:textId="0C9FCFFA" w:rsidR="00381FBD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b/>
          <w:sz w:val="22"/>
          <w:szCs w:val="22"/>
          <w:lang w:val="sr-Cyrl-RS"/>
        </w:rPr>
      </w:pPr>
      <w:r w:rsidRPr="00F967EA">
        <w:rPr>
          <w:rFonts w:eastAsia="Verdana" w:cs="Open Sans"/>
          <w:b/>
          <w:sz w:val="22"/>
          <w:szCs w:val="22"/>
          <w:lang w:val="sr-Cyrl-RS"/>
        </w:rPr>
        <w:t>5. Организовање и вођење локалних, регионалних, националних и међународних стручних и научних конференција и скупова (став 9 из члана 4)</w:t>
      </w:r>
    </w:p>
    <w:p w14:paraId="6B47D4FF" w14:textId="14159796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sz w:val="22"/>
          <w:szCs w:val="22"/>
          <w:lang w:val="sr-Cyrl-R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1.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CS"/>
        </w:rPr>
        <w:t xml:space="preserve">Члан Научног одбора међународне конференције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Deuxi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è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me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dition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du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colloque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international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tudes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romanes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balkaniques</w:t>
      </w:r>
      <w:r w:rsidRPr="00F967EA">
        <w:rPr>
          <w:rFonts w:eastAsia="Verdana" w:cs="Open Sans"/>
          <w:sz w:val="22"/>
          <w:szCs w:val="22"/>
          <w:lang w:val="sr-Cyrl-CS"/>
        </w:rPr>
        <w:t xml:space="preserve">, </w:t>
      </w:r>
      <w:r w:rsidRPr="00F967EA">
        <w:rPr>
          <w:rFonts w:eastAsia="Verdana" w:cs="Open Sans"/>
          <w:sz w:val="22"/>
          <w:szCs w:val="22"/>
          <w:lang w:val="fr-CA"/>
        </w:rPr>
        <w:t>en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l</w:t>
      </w:r>
      <w:r w:rsidRPr="00F967EA">
        <w:rPr>
          <w:rFonts w:eastAsia="Verdana" w:cs="Open Sans"/>
          <w:sz w:val="22"/>
          <w:szCs w:val="22"/>
          <w:lang w:val="sr-Cyrl-CS"/>
        </w:rPr>
        <w:t>’</w:t>
      </w:r>
      <w:r w:rsidRPr="00F967EA">
        <w:rPr>
          <w:rFonts w:eastAsia="Verdana" w:cs="Open Sans"/>
          <w:sz w:val="22"/>
          <w:szCs w:val="22"/>
          <w:lang w:val="fr-CA"/>
        </w:rPr>
        <w:t>honneur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du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centenaire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de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la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naissance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fr-CA"/>
        </w:rPr>
        <w:t>de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Latn-RS"/>
        </w:rPr>
        <w:t>Božidar Nastev</w:t>
      </w:r>
      <w:r w:rsidRPr="00F967EA">
        <w:rPr>
          <w:rFonts w:eastAsia="Verdana" w:cs="Open Sans"/>
          <w:sz w:val="22"/>
          <w:szCs w:val="22"/>
          <w:lang w:val="sr-Cyrl-CS"/>
        </w:rPr>
        <w:t xml:space="preserve">,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одржане 12. и 13. децембра </w:t>
      </w:r>
      <w:r w:rsidRPr="00F967EA">
        <w:rPr>
          <w:rFonts w:eastAsia="Verdana" w:cs="Open Sans"/>
          <w:b/>
          <w:bCs/>
          <w:sz w:val="22"/>
          <w:szCs w:val="22"/>
          <w:lang w:val="sr-Cyrl-RS"/>
        </w:rPr>
        <w:t>2024</w:t>
      </w:r>
      <w:r w:rsidRPr="00F967EA">
        <w:rPr>
          <w:rFonts w:eastAsia="Verdana" w:cs="Open Sans"/>
          <w:sz w:val="22"/>
          <w:szCs w:val="22"/>
          <w:lang w:val="sr-Cyrl-RS"/>
        </w:rPr>
        <w:t>. на Филолошком универзитету „Блаже Коне</w:t>
      </w:r>
      <w:r w:rsidR="0020253F">
        <w:rPr>
          <w:rFonts w:eastAsia="Verdana" w:cs="Open Sans"/>
          <w:sz w:val="22"/>
          <w:szCs w:val="22"/>
          <w:lang w:val="sr-Cyrl-RS"/>
        </w:rPr>
        <w:t>ск</w:t>
      </w:r>
      <w:r w:rsidRPr="00F967EA">
        <w:rPr>
          <w:rFonts w:eastAsia="Verdana" w:cs="Open Sans"/>
          <w:sz w:val="22"/>
          <w:szCs w:val="22"/>
          <w:lang w:val="sr-Cyrl-RS"/>
        </w:rPr>
        <w:t>и” Универзитета „Свети Кирил и Методиј” у Скопљу. Одлука Декана Филолошког факултета у Скопљу, бр. 08-684/5, од 23.</w:t>
      </w:r>
      <w:r w:rsidR="006150D5">
        <w:rPr>
          <w:rFonts w:eastAsia="Verdana" w:cs="Open Sans"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>4.</w:t>
      </w:r>
      <w:r w:rsidR="006150D5">
        <w:rPr>
          <w:rFonts w:eastAsia="Verdana" w:cs="Open Sans"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2024. </w:t>
      </w:r>
      <w:r w:rsidRPr="00F967EA">
        <w:rPr>
          <w:rFonts w:eastAsia="Verdana" w:cs="Open Sans"/>
          <w:sz w:val="22"/>
          <w:szCs w:val="22"/>
          <w:u w:val="single"/>
          <w:lang w:val="sr-Cyrl-RS"/>
        </w:rPr>
        <w:t>Потврда о Одлуци</w:t>
      </w:r>
      <w:r w:rsidRPr="00F967EA">
        <w:rPr>
          <w:rFonts w:eastAsia="Verdana" w:cs="Open Sans"/>
          <w:sz w:val="22"/>
          <w:szCs w:val="22"/>
          <w:lang w:val="sr-Cyrl-RS"/>
        </w:rPr>
        <w:t>.</w:t>
      </w:r>
    </w:p>
    <w:p w14:paraId="07E94162" w14:textId="1BCDD7E6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sz w:val="22"/>
          <w:szCs w:val="22"/>
          <w:lang w:val="sr-Cyrl-C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2.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CS"/>
        </w:rPr>
        <w:t xml:space="preserve">Члан Научног одбора и члан Организационог одбора домаће конференције с међународним учешћем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tudes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aujourd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hui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–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De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la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perception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à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>’é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motion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à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action</w:t>
      </w:r>
      <w:r w:rsidRPr="00F967EA">
        <w:rPr>
          <w:rFonts w:eastAsia="Verdana" w:cs="Open Sans"/>
          <w:sz w:val="22"/>
          <w:szCs w:val="22"/>
          <w:lang w:val="sr-Cyrl-CS"/>
        </w:rPr>
        <w:t xml:space="preserve">, одржане 3. и 4. новембра </w:t>
      </w:r>
      <w:r w:rsidRPr="00F967EA">
        <w:rPr>
          <w:rFonts w:eastAsia="Verdana" w:cs="Open Sans"/>
          <w:b/>
          <w:bCs/>
          <w:sz w:val="22"/>
          <w:szCs w:val="22"/>
          <w:lang w:val="sr-Cyrl-CS"/>
        </w:rPr>
        <w:t>2023</w:t>
      </w:r>
      <w:r w:rsidRPr="00F967EA">
        <w:rPr>
          <w:rFonts w:eastAsia="Verdana" w:cs="Open Sans"/>
          <w:sz w:val="22"/>
          <w:szCs w:val="22"/>
          <w:lang w:val="sr-Cyrl-CS"/>
        </w:rPr>
        <w:t xml:space="preserve">. на Филозофском факултету Универзитета у Нишу. </w:t>
      </w:r>
      <w:r w:rsidRPr="00F967EA">
        <w:rPr>
          <w:rFonts w:eastAsia="Verdana" w:cs="Open Sans"/>
          <w:sz w:val="22"/>
          <w:szCs w:val="22"/>
          <w:u w:val="single"/>
          <w:lang w:val="sr-Cyrl-CS"/>
        </w:rPr>
        <w:t>Позивно писмо конференције</w:t>
      </w:r>
      <w:r w:rsidRPr="00F967EA">
        <w:rPr>
          <w:rFonts w:eastAsia="Verdana" w:cs="Open Sans"/>
          <w:sz w:val="22"/>
          <w:szCs w:val="22"/>
          <w:lang w:val="sr-Cyrl-CS"/>
        </w:rPr>
        <w:t xml:space="preserve">.       </w:t>
      </w:r>
    </w:p>
    <w:p w14:paraId="4B63F8C6" w14:textId="0DDD4E25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sz w:val="22"/>
          <w:szCs w:val="22"/>
          <w:lang w:val="sr-Cyrl-C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3.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CS"/>
        </w:rPr>
        <w:t xml:space="preserve">Члан Научног одбора конференције 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langues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,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litt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é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ratures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cultures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slaves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en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contact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en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divergence</w:t>
      </w:r>
      <w:r w:rsidRPr="00F967EA">
        <w:rPr>
          <w:rFonts w:eastAsia="Verdana" w:cs="Open Sans"/>
          <w:sz w:val="22"/>
          <w:szCs w:val="22"/>
          <w:lang w:val="sr-Cyrl-CS"/>
        </w:rPr>
        <w:t xml:space="preserve">,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у организацији Филолошког факултета Универзитета у Вроцлаву у Пољској, одржане 16. и 17. децембра </w:t>
      </w:r>
      <w:r w:rsidRPr="00F967EA">
        <w:rPr>
          <w:rFonts w:eastAsia="Verdana" w:cs="Open Sans"/>
          <w:b/>
          <w:bCs/>
          <w:sz w:val="22"/>
          <w:szCs w:val="22"/>
          <w:lang w:val="sr-Cyrl-RS"/>
        </w:rPr>
        <w:t>2022</w:t>
      </w:r>
      <w:r w:rsidRPr="00F967EA">
        <w:rPr>
          <w:rFonts w:eastAsia="Verdana" w:cs="Open Sans"/>
          <w:sz w:val="22"/>
          <w:szCs w:val="22"/>
          <w:lang w:val="sr-Cyrl-RS"/>
        </w:rPr>
        <w:t xml:space="preserve">. </w:t>
      </w:r>
      <w:r w:rsidRPr="00F967EA">
        <w:rPr>
          <w:rFonts w:eastAsia="Verdana" w:cs="Open Sans"/>
          <w:sz w:val="22"/>
          <w:szCs w:val="22"/>
          <w:u w:val="single"/>
          <w:lang w:val="sr-Cyrl-CS"/>
        </w:rPr>
        <w:t>Позивно писмо конференције</w:t>
      </w:r>
      <w:r w:rsidRPr="00F967EA">
        <w:rPr>
          <w:rFonts w:eastAsia="Verdana" w:cs="Open Sans"/>
          <w:sz w:val="22"/>
          <w:szCs w:val="22"/>
          <w:lang w:val="sr-Cyrl-CS"/>
        </w:rPr>
        <w:t>.</w:t>
      </w:r>
    </w:p>
    <w:p w14:paraId="6BA60150" w14:textId="38AE465D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sz w:val="22"/>
          <w:szCs w:val="22"/>
          <w:lang w:val="sr-Cyrl-C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4.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Члан Научног одбора домаће конференције с међународним учешћем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tudes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aujourd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hui</w:t>
      </w:r>
      <w:r w:rsidRPr="00F967EA">
        <w:rPr>
          <w:rFonts w:eastAsia="Verdana" w:cs="Open Sans"/>
          <w:sz w:val="22"/>
          <w:szCs w:val="22"/>
          <w:lang w:val="sr-Cyrl-RS"/>
        </w:rPr>
        <w:t xml:space="preserve">, одржане 4. и 5. новембра </w:t>
      </w:r>
      <w:r w:rsidRPr="00F967EA">
        <w:rPr>
          <w:rFonts w:eastAsia="Verdana" w:cs="Open Sans"/>
          <w:b/>
          <w:bCs/>
          <w:sz w:val="22"/>
          <w:szCs w:val="22"/>
          <w:lang w:val="sr-Cyrl-RS"/>
        </w:rPr>
        <w:t>2022</w:t>
      </w:r>
      <w:r w:rsidRPr="00F967EA">
        <w:rPr>
          <w:rFonts w:eastAsia="Verdana" w:cs="Open Sans"/>
          <w:sz w:val="22"/>
          <w:szCs w:val="22"/>
          <w:lang w:val="sr-Cyrl-RS"/>
        </w:rPr>
        <w:t>. на Филолошком факултету Универзитета у Београду.</w:t>
      </w:r>
      <w:r w:rsidRPr="00F967EA">
        <w:rPr>
          <w:rFonts w:eastAsia="Verdana" w:cs="Open Sans"/>
          <w:sz w:val="22"/>
          <w:szCs w:val="22"/>
          <w:u w:val="single"/>
          <w:lang w:val="sr-Cyrl-CS"/>
        </w:rPr>
        <w:t xml:space="preserve"> Позивно писмо конференције</w:t>
      </w:r>
      <w:r w:rsidRPr="00F967EA">
        <w:rPr>
          <w:rFonts w:eastAsia="Verdana" w:cs="Open Sans"/>
          <w:sz w:val="22"/>
          <w:szCs w:val="22"/>
          <w:lang w:val="sr-Cyrl-CS"/>
        </w:rPr>
        <w:t>.</w:t>
      </w:r>
    </w:p>
    <w:p w14:paraId="3DA3CC08" w14:textId="18135E82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Verdana" w:cs="Open Sans"/>
          <w:sz w:val="22"/>
          <w:szCs w:val="22"/>
          <w:lang w:val="sr-Cyrl-C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5.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Члан Научног одбора домаће конференције с међународним учешћем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tudes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aujourd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hui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–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Dire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>, é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cire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,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agir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en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R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4</w:t>
      </w:r>
      <w:r w:rsidRPr="00F967EA">
        <w:rPr>
          <w:rFonts w:eastAsia="Verdana" w:cs="Open Sans"/>
          <w:sz w:val="22"/>
          <w:szCs w:val="22"/>
          <w:lang w:val="sr-Cyrl-RS"/>
        </w:rPr>
        <w:t>,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одржане 15. и 16. октобра </w:t>
      </w:r>
      <w:r w:rsidRPr="00F967EA">
        <w:rPr>
          <w:rFonts w:eastAsia="Verdana" w:cs="Open Sans"/>
          <w:b/>
          <w:bCs/>
          <w:sz w:val="22"/>
          <w:szCs w:val="22"/>
          <w:lang w:val="sr-Cyrl-RS"/>
        </w:rPr>
        <w:t>2021</w:t>
      </w:r>
      <w:r w:rsidRPr="00F967EA">
        <w:rPr>
          <w:rFonts w:eastAsia="Verdana" w:cs="Open Sans"/>
          <w:sz w:val="22"/>
          <w:szCs w:val="22"/>
          <w:lang w:val="sr-Cyrl-RS"/>
        </w:rPr>
        <w:t xml:space="preserve">. на Филолошко-уметничком факултету Универзитета у Крагујевцу. </w:t>
      </w:r>
      <w:r w:rsidRPr="00F967EA">
        <w:rPr>
          <w:rFonts w:eastAsia="Verdana" w:cs="Open Sans"/>
          <w:sz w:val="22"/>
          <w:szCs w:val="22"/>
          <w:u w:val="single"/>
          <w:lang w:val="sr-Cyrl-CS"/>
        </w:rPr>
        <w:t>Позивно писмо конференције</w:t>
      </w:r>
      <w:r w:rsidRPr="00F967EA">
        <w:rPr>
          <w:rFonts w:eastAsia="Verdana" w:cs="Open Sans"/>
          <w:sz w:val="22"/>
          <w:szCs w:val="22"/>
          <w:lang w:val="sr-Cyrl-CS"/>
        </w:rPr>
        <w:t>.</w:t>
      </w:r>
    </w:p>
    <w:p w14:paraId="56A1DDE1" w14:textId="5771F8BC" w:rsidR="00F967EA" w:rsidRPr="00F967EA" w:rsidRDefault="00F967EA" w:rsidP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 w:rsidRPr="00F967EA">
        <w:rPr>
          <w:b/>
          <w:bCs/>
          <w:sz w:val="22"/>
          <w:szCs w:val="22"/>
          <w:lang w:val="sr-Cyrl-CS"/>
        </w:rPr>
        <w:t xml:space="preserve">           6.</w:t>
      </w:r>
      <w:r w:rsidRPr="00F967EA">
        <w:rPr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Члан Научног одбора домаће конференције с међународним учешћем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tudes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aises</w:t>
      </w:r>
      <w:r w:rsidRPr="00F967EA">
        <w:rPr>
          <w:rFonts w:eastAsia="Verdana" w:cs="Open Sans"/>
          <w:i/>
          <w:iCs/>
          <w:sz w:val="22"/>
          <w:szCs w:val="22"/>
          <w:lang w:val="sr-Cyrl-C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aujourd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C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hui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– É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crire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le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monde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hier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et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d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>’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aujourd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RS"/>
        </w:rPr>
        <w:t>’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hui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en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proofErr w:type="spellStart"/>
      <w:r w:rsidRPr="00F967EA">
        <w:rPr>
          <w:rFonts w:eastAsia="Verdana" w:cs="Open Sans"/>
          <w:i/>
          <w:iCs/>
          <w:sz w:val="22"/>
          <w:szCs w:val="22"/>
          <w:lang w:val="fr-CA"/>
        </w:rPr>
        <w:t>fran</w:t>
      </w:r>
      <w:proofErr w:type="spellEnd"/>
      <w:r w:rsidRPr="00F967EA">
        <w:rPr>
          <w:rFonts w:eastAsia="Verdana" w:cs="Open Sans"/>
          <w:i/>
          <w:iCs/>
          <w:sz w:val="22"/>
          <w:szCs w:val="22"/>
          <w:lang w:val="sr-Cyrl-RS"/>
        </w:rPr>
        <w:t>ç</w:t>
      </w:r>
      <w:r w:rsidRPr="00F967EA">
        <w:rPr>
          <w:rFonts w:eastAsia="Verdana" w:cs="Open Sans"/>
          <w:i/>
          <w:iCs/>
          <w:sz w:val="22"/>
          <w:szCs w:val="22"/>
          <w:lang w:val="fr-CA"/>
        </w:rPr>
        <w:t>ais</w:t>
      </w:r>
      <w:r w:rsidRPr="00F967EA">
        <w:rPr>
          <w:rFonts w:eastAsia="Verdana" w:cs="Open Sans"/>
          <w:sz w:val="22"/>
          <w:szCs w:val="22"/>
          <w:lang w:val="sr-Cyrl-RS"/>
        </w:rPr>
        <w:t>,</w:t>
      </w:r>
      <w:r w:rsidRPr="00F967EA">
        <w:rPr>
          <w:rFonts w:eastAsia="Verdana" w:cs="Open Sans"/>
          <w:i/>
          <w:iCs/>
          <w:sz w:val="22"/>
          <w:szCs w:val="22"/>
          <w:lang w:val="sr-Cyrl-RS"/>
        </w:rPr>
        <w:t xml:space="preserve"> </w:t>
      </w:r>
      <w:r w:rsidRPr="00F967EA">
        <w:rPr>
          <w:rFonts w:eastAsia="Verdana" w:cs="Open Sans"/>
          <w:sz w:val="22"/>
          <w:szCs w:val="22"/>
          <w:lang w:val="sr-Cyrl-RS"/>
        </w:rPr>
        <w:t xml:space="preserve">одржане 23. и 24. октобра </w:t>
      </w:r>
      <w:r w:rsidRPr="00F967EA">
        <w:rPr>
          <w:rFonts w:eastAsia="Verdana" w:cs="Open Sans"/>
          <w:b/>
          <w:bCs/>
          <w:sz w:val="22"/>
          <w:szCs w:val="22"/>
          <w:lang w:val="sr-Cyrl-RS"/>
        </w:rPr>
        <w:t>2020</w:t>
      </w:r>
      <w:r w:rsidRPr="00F967EA">
        <w:rPr>
          <w:rFonts w:eastAsia="Verdana" w:cs="Open Sans"/>
          <w:sz w:val="22"/>
          <w:szCs w:val="22"/>
          <w:lang w:val="sr-Cyrl-RS"/>
        </w:rPr>
        <w:t>. на Филозофском факултету Универзитета у Новом Саду.</w:t>
      </w:r>
      <w:r w:rsidRPr="00F967EA">
        <w:rPr>
          <w:rFonts w:eastAsia="Verdana" w:cs="Open Sans"/>
          <w:sz w:val="22"/>
          <w:szCs w:val="22"/>
          <w:lang w:val="sr-Cyrl-CS"/>
        </w:rPr>
        <w:t xml:space="preserve"> </w:t>
      </w:r>
      <w:r w:rsidRPr="00F967EA">
        <w:rPr>
          <w:rFonts w:eastAsia="Verdana" w:cs="Open Sans"/>
          <w:sz w:val="22"/>
          <w:szCs w:val="22"/>
          <w:u w:val="single"/>
          <w:lang w:val="sr-Cyrl-CS"/>
        </w:rPr>
        <w:t>Позивно писмо конференције</w:t>
      </w:r>
      <w:r w:rsidRPr="00F967EA">
        <w:rPr>
          <w:rFonts w:eastAsia="Verdana" w:cs="Open Sans"/>
          <w:sz w:val="22"/>
          <w:szCs w:val="22"/>
          <w:lang w:val="sr-Cyrl-CS"/>
        </w:rPr>
        <w:t>.</w:t>
      </w:r>
    </w:p>
    <w:p w14:paraId="748280EE" w14:textId="461ECFAB" w:rsidR="00BE1BBA" w:rsidRPr="00F967EA" w:rsidRDefault="00F967EA" w:rsidP="00F967E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b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CS"/>
        </w:rPr>
        <w:t>6</w:t>
      </w:r>
      <w:r w:rsidR="00BE1BBA" w:rsidRPr="001C0FB9">
        <w:rPr>
          <w:b/>
          <w:bCs/>
          <w:sz w:val="22"/>
          <w:szCs w:val="22"/>
          <w:lang w:val="sr-Cyrl-CS"/>
        </w:rPr>
        <w:t>.</w:t>
      </w:r>
      <w:r w:rsidR="001C0FB9" w:rsidRPr="001C0FB9">
        <w:rPr>
          <w:sz w:val="22"/>
          <w:szCs w:val="22"/>
          <w:lang w:val="sr-Cyrl-CS"/>
        </w:rPr>
        <w:t xml:space="preserve"> </w:t>
      </w:r>
      <w:r w:rsidR="001C0FB9" w:rsidRPr="00F967EA">
        <w:rPr>
          <w:b/>
          <w:bCs/>
          <w:sz w:val="22"/>
          <w:szCs w:val="22"/>
          <w:lang w:val="sr-Cyrl-RS"/>
        </w:rPr>
        <w:t xml:space="preserve">Учешће у раду значајних тела заједнице и професионалних организација </w:t>
      </w:r>
      <w:r w:rsidR="001C0FB9" w:rsidRPr="00F967EA">
        <w:rPr>
          <w:b/>
          <w:sz w:val="22"/>
          <w:szCs w:val="22"/>
          <w:lang w:val="sr-Cyrl-RS"/>
        </w:rPr>
        <w:t>(став 14 из члана 4)</w:t>
      </w:r>
    </w:p>
    <w:p w14:paraId="797EE9BB" w14:textId="0FFE8DC9" w:rsidR="001C0FB9" w:rsidRPr="001C0FB9" w:rsidRDefault="001C0FB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 w:rsidRPr="00F967EA">
        <w:rPr>
          <w:sz w:val="22"/>
          <w:szCs w:val="22"/>
          <w:lang w:val="sr-Cyrl-CS"/>
        </w:rPr>
        <w:t xml:space="preserve">           </w:t>
      </w:r>
      <w:r w:rsidRPr="00F967EA">
        <w:rPr>
          <w:b/>
          <w:bCs/>
          <w:sz w:val="22"/>
          <w:szCs w:val="22"/>
          <w:lang w:val="sr-Cyrl-CS"/>
        </w:rPr>
        <w:t>1.</w:t>
      </w:r>
      <w:r w:rsidRPr="00F967EA">
        <w:rPr>
          <w:sz w:val="22"/>
          <w:szCs w:val="22"/>
          <w:lang w:val="sr-Cyrl-RS"/>
        </w:rPr>
        <w:t xml:space="preserve"> </w:t>
      </w:r>
      <w:r w:rsidRPr="00F967EA">
        <w:rPr>
          <w:sz w:val="22"/>
          <w:szCs w:val="22"/>
          <w:lang w:val="sr-Cyrl-CS"/>
        </w:rPr>
        <w:t>Члан Комисије за област културних</w:t>
      </w:r>
      <w:r w:rsidRPr="001C0FB9">
        <w:rPr>
          <w:sz w:val="22"/>
          <w:szCs w:val="22"/>
          <w:lang w:val="sr-Cyrl-CS"/>
        </w:rPr>
        <w:t xml:space="preserve"> делатности националних мањина у Републици Србији у </w:t>
      </w:r>
      <w:r w:rsidRPr="001C0FB9">
        <w:rPr>
          <w:b/>
          <w:bCs/>
          <w:sz w:val="22"/>
          <w:szCs w:val="22"/>
          <w:lang w:val="sr-Cyrl-CS"/>
        </w:rPr>
        <w:t>2021</w:t>
      </w:r>
      <w:r w:rsidRPr="001C0FB9">
        <w:rPr>
          <w:sz w:val="22"/>
          <w:szCs w:val="22"/>
          <w:lang w:val="sr-Cyrl-CS"/>
        </w:rPr>
        <w:t>. години, по Решењу Министарства културе и информисања, бр. 119-04-57/2021-03, од 29.</w:t>
      </w:r>
      <w:r w:rsidR="006150D5">
        <w:rPr>
          <w:sz w:val="22"/>
          <w:szCs w:val="22"/>
          <w:lang w:val="sr-Cyrl-CS"/>
        </w:rPr>
        <w:t xml:space="preserve"> </w:t>
      </w:r>
      <w:r w:rsidR="0020253F">
        <w:rPr>
          <w:sz w:val="22"/>
          <w:szCs w:val="22"/>
          <w:lang w:val="sr-Cyrl-CS"/>
        </w:rPr>
        <w:t>1.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 xml:space="preserve">2021. године. </w:t>
      </w:r>
      <w:r w:rsidRPr="001C0FB9">
        <w:rPr>
          <w:sz w:val="22"/>
          <w:szCs w:val="22"/>
          <w:u w:val="single"/>
          <w:lang w:val="sr-Cyrl-CS"/>
        </w:rPr>
        <w:t>Потврда о именовању за члана Комисије</w:t>
      </w:r>
      <w:r w:rsidRPr="001C0FB9">
        <w:rPr>
          <w:sz w:val="22"/>
          <w:szCs w:val="22"/>
          <w:lang w:val="sr-Cyrl-CS"/>
        </w:rPr>
        <w:t>.</w:t>
      </w:r>
    </w:p>
    <w:p w14:paraId="548C0B3C" w14:textId="56D9BEF9" w:rsidR="001C0FB9" w:rsidRPr="001C0FB9" w:rsidRDefault="001C0FB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CS"/>
        </w:rPr>
      </w:pPr>
      <w:r w:rsidRPr="001C0FB9">
        <w:rPr>
          <w:b/>
          <w:bCs/>
          <w:sz w:val="22"/>
          <w:szCs w:val="22"/>
          <w:lang w:val="sr-Cyrl-CS"/>
        </w:rPr>
        <w:t xml:space="preserve">         </w:t>
      </w:r>
      <w:r>
        <w:rPr>
          <w:b/>
          <w:bCs/>
          <w:sz w:val="22"/>
          <w:szCs w:val="22"/>
          <w:lang w:val="sr-Cyrl-CS"/>
        </w:rPr>
        <w:t xml:space="preserve"> </w:t>
      </w:r>
      <w:r w:rsidRPr="001C0FB9">
        <w:rPr>
          <w:b/>
          <w:bCs/>
          <w:sz w:val="22"/>
          <w:szCs w:val="22"/>
          <w:lang w:val="sr-Cyrl-CS"/>
        </w:rPr>
        <w:t xml:space="preserve"> 2.</w:t>
      </w:r>
      <w:r w:rsidRPr="001C0FB9">
        <w:rPr>
          <w:sz w:val="22"/>
          <w:szCs w:val="22"/>
          <w:lang w:val="sr-Cyrl-CS"/>
        </w:rPr>
        <w:t xml:space="preserve"> Члан Управног одбора Академске иницијативе „Форум 10”, за двогодишњи период </w:t>
      </w:r>
      <w:r w:rsidRPr="001C0FB9">
        <w:rPr>
          <w:b/>
          <w:bCs/>
          <w:sz w:val="22"/>
          <w:szCs w:val="22"/>
          <w:lang w:val="sr-Cyrl-CS"/>
        </w:rPr>
        <w:t>2024–2026</w:t>
      </w:r>
      <w:r w:rsidRPr="001C0FB9">
        <w:rPr>
          <w:sz w:val="22"/>
          <w:szCs w:val="22"/>
          <w:lang w:val="sr-Cyrl-CS"/>
        </w:rPr>
        <w:t>, од 1.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>2.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>2024. до 31.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>1.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>2026, по Одлуци председништва Скупштине Академске иницијативе „Форум 10”, бр. 24-01/2024, од 1.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>2.</w:t>
      </w:r>
      <w:r w:rsidR="006150D5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CS"/>
        </w:rPr>
        <w:t xml:space="preserve">2024. године. </w:t>
      </w:r>
      <w:r w:rsidRPr="001C0FB9">
        <w:rPr>
          <w:sz w:val="22"/>
          <w:szCs w:val="22"/>
          <w:u w:val="single"/>
          <w:lang w:val="sr-Cyrl-CS"/>
        </w:rPr>
        <w:t>Потврда о Одлуци</w:t>
      </w:r>
      <w:r w:rsidRPr="001C0FB9">
        <w:rPr>
          <w:sz w:val="22"/>
          <w:szCs w:val="22"/>
          <w:lang w:val="sr-Cyrl-CS"/>
        </w:rPr>
        <w:t>.</w:t>
      </w:r>
    </w:p>
    <w:p w14:paraId="3AA2383B" w14:textId="7E699588" w:rsidR="001C0FB9" w:rsidRDefault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1C0FB9">
        <w:rPr>
          <w:b/>
          <w:bCs/>
          <w:sz w:val="22"/>
          <w:szCs w:val="22"/>
          <w:lang w:val="sr-Cyrl-CS"/>
        </w:rPr>
        <w:lastRenderedPageBreak/>
        <w:t xml:space="preserve">         </w:t>
      </w:r>
      <w:r>
        <w:rPr>
          <w:b/>
          <w:bCs/>
          <w:sz w:val="22"/>
          <w:szCs w:val="22"/>
          <w:lang w:val="sr-Cyrl-CS"/>
        </w:rPr>
        <w:t xml:space="preserve"> </w:t>
      </w:r>
      <w:r w:rsidRPr="001C0FB9">
        <w:rPr>
          <w:b/>
          <w:bCs/>
          <w:sz w:val="22"/>
          <w:szCs w:val="22"/>
          <w:lang w:val="sr-Cyrl-CS"/>
        </w:rPr>
        <w:t xml:space="preserve"> 3.</w:t>
      </w:r>
      <w:r w:rsidRPr="001C0FB9">
        <w:rPr>
          <w:sz w:val="22"/>
          <w:szCs w:val="22"/>
          <w:lang w:val="sr-Cyrl-CS"/>
        </w:rPr>
        <w:t xml:space="preserve"> </w:t>
      </w:r>
      <w:r w:rsidRPr="001C0FB9">
        <w:rPr>
          <w:sz w:val="22"/>
          <w:szCs w:val="22"/>
          <w:lang w:val="sr-Cyrl-RS"/>
        </w:rPr>
        <w:t xml:space="preserve">Рецензент за студијске програме у поступку акредитације, у области филолошке науке, романистика, француски језик и књижевност, а по јавном позиву из </w:t>
      </w:r>
      <w:r w:rsidRPr="001C0FB9">
        <w:rPr>
          <w:b/>
          <w:bCs/>
          <w:sz w:val="22"/>
          <w:szCs w:val="22"/>
          <w:lang w:val="sr-Cyrl-RS"/>
        </w:rPr>
        <w:t>2024</w:t>
      </w:r>
      <w:r w:rsidRPr="001C0FB9">
        <w:rPr>
          <w:sz w:val="22"/>
          <w:szCs w:val="22"/>
          <w:lang w:val="sr-Cyrl-RS"/>
        </w:rPr>
        <w:t>. године. Листа рецензената коју је утврдио Управни одбор Националног тела за акредитацију и обезбеђење квалитета у високом образовању, доступно на &lt;</w:t>
      </w:r>
      <w:r w:rsidRPr="001C0FB9">
        <w:rPr>
          <w:sz w:val="22"/>
          <w:szCs w:val="22"/>
        </w:rPr>
        <w:t>https</w:t>
      </w:r>
      <w:r w:rsidRPr="001C0FB9">
        <w:rPr>
          <w:sz w:val="22"/>
          <w:szCs w:val="22"/>
          <w:lang w:val="sr-Cyrl-RS"/>
        </w:rPr>
        <w:t>://</w:t>
      </w:r>
      <w:r w:rsidRPr="001C0FB9">
        <w:rPr>
          <w:sz w:val="22"/>
          <w:szCs w:val="22"/>
        </w:rPr>
        <w:t>www</w:t>
      </w:r>
      <w:r w:rsidRPr="001C0FB9">
        <w:rPr>
          <w:sz w:val="22"/>
          <w:szCs w:val="22"/>
          <w:lang w:val="sr-Cyrl-RS"/>
        </w:rPr>
        <w:t>.</w:t>
      </w:r>
      <w:r w:rsidRPr="001C0FB9">
        <w:rPr>
          <w:sz w:val="22"/>
          <w:szCs w:val="22"/>
        </w:rPr>
        <w:t>nat</w:t>
      </w:r>
      <w:r w:rsidRPr="001C0FB9">
        <w:rPr>
          <w:sz w:val="22"/>
          <w:szCs w:val="22"/>
          <w:lang w:val="sr-Cyrl-RS"/>
        </w:rPr>
        <w:t>.</w:t>
      </w:r>
      <w:r w:rsidRPr="001C0FB9">
        <w:rPr>
          <w:sz w:val="22"/>
          <w:szCs w:val="22"/>
        </w:rPr>
        <w:t>rs</w:t>
      </w:r>
      <w:r w:rsidRPr="001C0FB9">
        <w:rPr>
          <w:sz w:val="22"/>
          <w:szCs w:val="22"/>
          <w:lang w:val="sr-Cyrl-RS"/>
        </w:rPr>
        <w:t>/</w:t>
      </w:r>
      <w:r w:rsidRPr="001C0FB9">
        <w:rPr>
          <w:sz w:val="22"/>
          <w:szCs w:val="22"/>
        </w:rPr>
        <w:t>lista</w:t>
      </w:r>
      <w:r w:rsidRPr="001C0FB9">
        <w:rPr>
          <w:sz w:val="22"/>
          <w:szCs w:val="22"/>
          <w:lang w:val="sr-Cyrl-RS"/>
        </w:rPr>
        <w:t>-</w:t>
      </w:r>
      <w:r w:rsidRPr="001C0FB9">
        <w:rPr>
          <w:sz w:val="22"/>
          <w:szCs w:val="22"/>
        </w:rPr>
        <w:t>recenzenata</w:t>
      </w:r>
      <w:r w:rsidRPr="001C0FB9">
        <w:rPr>
          <w:sz w:val="22"/>
          <w:szCs w:val="22"/>
          <w:lang w:val="sr-Cyrl-RS"/>
        </w:rPr>
        <w:t>/&gt;.</w:t>
      </w:r>
    </w:p>
    <w:p w14:paraId="4A5D8350" w14:textId="4B86BAD3" w:rsidR="001C0FB9" w:rsidRPr="001C0FB9" w:rsidRDefault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CS"/>
        </w:rPr>
        <w:t xml:space="preserve">  </w:t>
      </w:r>
    </w:p>
    <w:p w14:paraId="6A50BF9F" w14:textId="77777777" w:rsidR="00FE1AE2" w:rsidRPr="0020253F" w:rsidRDefault="002B717F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b/>
          <w:bCs/>
          <w:sz w:val="22"/>
          <w:szCs w:val="22"/>
          <w:u w:val="single"/>
        </w:rPr>
      </w:pPr>
      <w:r w:rsidRPr="009F2E15">
        <w:rPr>
          <w:b/>
          <w:bCs/>
          <w:sz w:val="22"/>
          <w:szCs w:val="22"/>
        </w:rPr>
        <w:t>3.3.4.</w:t>
      </w:r>
      <w:r>
        <w:rPr>
          <w:sz w:val="22"/>
          <w:szCs w:val="22"/>
        </w:rPr>
        <w:t xml:space="preserve">  руковођење или </w:t>
      </w:r>
      <w:r w:rsidRPr="009F2E15">
        <w:rPr>
          <w:b/>
          <w:bCs/>
          <w:sz w:val="22"/>
          <w:szCs w:val="22"/>
          <w:u w:val="single"/>
        </w:rPr>
        <w:t>чланство у комисијама за најмање пет дипломских радова</w:t>
      </w:r>
      <w:r>
        <w:rPr>
          <w:sz w:val="22"/>
          <w:szCs w:val="22"/>
        </w:rPr>
        <w:t xml:space="preserve">, </w:t>
      </w:r>
      <w:r w:rsidRPr="0020253F">
        <w:rPr>
          <w:b/>
          <w:bCs/>
          <w:sz w:val="22"/>
          <w:szCs w:val="22"/>
          <w:u w:val="single"/>
        </w:rPr>
        <w:t>од којих најмање два од последњег избора</w:t>
      </w:r>
    </w:p>
    <w:p w14:paraId="36D4394A" w14:textId="24EBCCB6" w:rsidR="00FE1AE2" w:rsidRPr="009F2E15" w:rsidRDefault="002B717F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Open Sans"/>
          <w:color w:val="000000"/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1C0FB9" w:rsidRPr="009F2E15">
        <w:rPr>
          <w:b/>
          <w:bCs/>
          <w:sz w:val="22"/>
          <w:szCs w:val="22"/>
          <w:lang w:val="sr-Cyrl-RS"/>
        </w:rPr>
        <w:t>1.</w:t>
      </w:r>
      <w:r w:rsidR="001C0FB9" w:rsidRPr="009F2E15">
        <w:rPr>
          <w:sz w:val="22"/>
          <w:szCs w:val="22"/>
          <w:lang w:val="sr-Cyrl-RS"/>
        </w:rPr>
        <w:t xml:space="preserve"> </w:t>
      </w:r>
      <w:r w:rsidR="001C0FB9" w:rsidRPr="009F2E15">
        <w:rPr>
          <w:rFonts w:eastAsia="Open Sans"/>
          <w:color w:val="000000"/>
          <w:sz w:val="22"/>
          <w:szCs w:val="22"/>
          <w:lang w:val="sr-Cyrl-RS"/>
        </w:rPr>
        <w:t xml:space="preserve">Члан Комисије за одбрану мастер рада кандидаткиње Марије Лазовић на Мастер академским студијама Француског језика и књижевности на Филозофском факултету Универзитета у Нишу. Мастер рад „Анализа превода дипломатског протокола између Владе Републике Француске и Владе Републике Србије о реадмисији лица са незаконитим боравком” одбрањен </w:t>
      </w:r>
      <w:r w:rsidR="001C0FB9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5.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1C0FB9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12.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1C0FB9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2024</w:t>
      </w:r>
      <w:r w:rsidR="001C0FB9"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мастер рада, бр. 10/11-36. </w:t>
      </w:r>
      <w:r w:rsidR="001C0FB9"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Копија Извештаја</w:t>
      </w:r>
      <w:r w:rsidR="001C0FB9" w:rsidRPr="009F2E15">
        <w:rPr>
          <w:rFonts w:eastAsia="Open Sans"/>
          <w:color w:val="000000"/>
          <w:sz w:val="22"/>
          <w:szCs w:val="22"/>
          <w:lang w:val="sr-Cyrl-RS"/>
        </w:rPr>
        <w:t>.</w:t>
      </w:r>
    </w:p>
    <w:p w14:paraId="0DD7693B" w14:textId="31B1139D" w:rsidR="001C0FB9" w:rsidRPr="009F2E15" w:rsidRDefault="001C0FB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Open Sans"/>
          <w:color w:val="000000"/>
          <w:sz w:val="22"/>
          <w:szCs w:val="22"/>
          <w:lang w:val="sr-Cyrl-RS"/>
        </w:rPr>
      </w:pP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         </w:t>
      </w: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>2.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Члан Комисије за одбрану мастер рада кандидаткиње Јелене Ристић на Мастер академским студијама Француског језика и књижевности на Филозофском факултету Универзитета у Нишу. Мастер рад „Функције описивања у Балзаковом роману Чича Горио” одбрањен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3.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7.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2024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мастер рада, бр. 10/11-12. </w:t>
      </w:r>
      <w:r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Копија Извештаја</w:t>
      </w:r>
      <w:r w:rsidRPr="009F2E15">
        <w:rPr>
          <w:rFonts w:eastAsia="Open Sans"/>
          <w:color w:val="000000"/>
          <w:sz w:val="22"/>
          <w:szCs w:val="22"/>
          <w:lang w:val="sr-Cyrl-RS"/>
        </w:rPr>
        <w:t>.</w:t>
      </w:r>
    </w:p>
    <w:p w14:paraId="7F1B0620" w14:textId="450E2396" w:rsidR="001C0FB9" w:rsidRPr="009F2E15" w:rsidRDefault="001C0FB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Open Sans"/>
          <w:color w:val="000000"/>
          <w:sz w:val="22"/>
          <w:szCs w:val="22"/>
          <w:lang w:val="sr-Cyrl-RS"/>
        </w:rPr>
      </w:pP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         </w:t>
      </w: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>3.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Члан Комисије за одбрану мастер рада кандидаткиње Вање Млађеновић на Мастер академским студијама Француског језика и књижевности на Филозофском факултету Универзитета у Нишу. Мастер рад „Арго париских криминалаца из периода Срећног доба” одбрањен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17.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4.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2024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мастер рада, бр. 10/11-7. </w:t>
      </w:r>
      <w:r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Копија Извештаја</w:t>
      </w:r>
      <w:r w:rsidRPr="009F2E15">
        <w:rPr>
          <w:rFonts w:eastAsia="Open Sans"/>
          <w:color w:val="000000"/>
          <w:sz w:val="22"/>
          <w:szCs w:val="22"/>
          <w:lang w:val="sr-Cyrl-RS"/>
        </w:rPr>
        <w:t>.</w:t>
      </w:r>
    </w:p>
    <w:p w14:paraId="676D19D7" w14:textId="7CFDEF07" w:rsidR="001C0FB9" w:rsidRPr="009F2E15" w:rsidRDefault="001C0FB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Open Sans"/>
          <w:color w:val="000000"/>
          <w:sz w:val="22"/>
          <w:szCs w:val="22"/>
          <w:lang w:val="sr-Cyrl-RS"/>
        </w:rPr>
      </w:pP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          </w:t>
      </w: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>4.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Члан Комисије за одбрану мастер рада кандидаткиње Наташе Лујић на Мастер академским студијама Француског језика и књижевности на Филозофском факултету Универзитета у Нишу. Мастер рад „Алијенација и егзистенцијалистичка потрага за смислом у дјелима Франца Кафке и Албера Камија” одбрањен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15.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11.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2023</w:t>
      </w:r>
      <w:r w:rsidRPr="009F2E15">
        <w:rPr>
          <w:rFonts w:eastAsia="Open Sans"/>
          <w:color w:val="000000"/>
          <w:sz w:val="22"/>
          <w:szCs w:val="22"/>
          <w:lang w:val="sr-Cyrl-RS"/>
        </w:rPr>
        <w:t>. Извештај Комисије о одбрани мастер рада, бр. 10/11-31.</w:t>
      </w:r>
      <w:r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 xml:space="preserve"> Копија Извештаја</w:t>
      </w:r>
      <w:r w:rsidRPr="009F2E15">
        <w:rPr>
          <w:rFonts w:eastAsia="Open Sans"/>
          <w:color w:val="000000"/>
          <w:sz w:val="22"/>
          <w:szCs w:val="22"/>
          <w:lang w:val="sr-Cyrl-RS"/>
        </w:rPr>
        <w:t>.</w:t>
      </w:r>
    </w:p>
    <w:p w14:paraId="4FDCFF6A" w14:textId="70C8CC2F" w:rsidR="001C0FB9" w:rsidRPr="009F2E15" w:rsidRDefault="001C0FB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rFonts w:eastAsia="Open Sans"/>
          <w:color w:val="000000"/>
          <w:sz w:val="22"/>
          <w:szCs w:val="22"/>
          <w:lang w:val="sr-Cyrl-RS"/>
        </w:rPr>
      </w:pP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          </w:t>
      </w: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>5.</w:t>
      </w:r>
      <w:r w:rsidR="009F2E15"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Председник Комисије за одбрану мастер рада кандидаткиње Дарије Стојаковић на Мастер академским студијама Француског језика и књижевности на Филозофском факултету Универзитета у Нишу. Мастер рад „Руски лексички елементи у роману </w:t>
      </w:r>
      <w:r w:rsidR="009F2E15" w:rsidRPr="0020253F">
        <w:rPr>
          <w:rFonts w:eastAsia="Open Sans"/>
          <w:i/>
          <w:iCs/>
          <w:color w:val="000000"/>
          <w:sz w:val="22"/>
          <w:szCs w:val="22"/>
          <w:lang w:val="sr-Cyrl-RS"/>
        </w:rPr>
        <w:t>Пнин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 Владимира Набокова: из енглеског у француски и српски језик” одбрањен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26.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11.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2020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мастер рада, бр. 10/11-33. </w:t>
      </w:r>
      <w:r w:rsidR="009F2E15"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Копија Извештаја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>.</w:t>
      </w:r>
    </w:p>
    <w:p w14:paraId="79C2E415" w14:textId="77777777" w:rsidR="009F2E15" w:rsidRPr="001C0FB9" w:rsidRDefault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6A68F66" w14:textId="77777777" w:rsidR="00FE1AE2" w:rsidRDefault="002B717F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 w:rsidRPr="009F2E15">
        <w:rPr>
          <w:b/>
          <w:bCs/>
          <w:sz w:val="22"/>
          <w:szCs w:val="22"/>
        </w:rPr>
        <w:t>3.3.5.</w:t>
      </w:r>
      <w:r>
        <w:rPr>
          <w:sz w:val="22"/>
          <w:szCs w:val="22"/>
        </w:rPr>
        <w:t xml:space="preserve">  </w:t>
      </w:r>
      <w:r w:rsidRPr="009F2E15">
        <w:rPr>
          <w:b/>
          <w:bCs/>
          <w:sz w:val="22"/>
          <w:szCs w:val="22"/>
          <w:u w:val="single"/>
        </w:rPr>
        <w:t>руковођење</w:t>
      </w:r>
      <w:r>
        <w:rPr>
          <w:sz w:val="22"/>
          <w:szCs w:val="22"/>
        </w:rPr>
        <w:t xml:space="preserve"> бар једном </w:t>
      </w:r>
      <w:r w:rsidRPr="009F2E15">
        <w:rPr>
          <w:b/>
          <w:bCs/>
          <w:sz w:val="22"/>
          <w:szCs w:val="22"/>
          <w:u w:val="single"/>
        </w:rPr>
        <w:t>докторском дисертацијом</w:t>
      </w:r>
      <w:r>
        <w:rPr>
          <w:sz w:val="22"/>
          <w:szCs w:val="22"/>
        </w:rPr>
        <w:t xml:space="preserve"> или чланство у најмање две комисије за одбрану докторске дисертације</w:t>
      </w:r>
    </w:p>
    <w:p w14:paraId="3ED7E26B" w14:textId="01DC97C1" w:rsidR="00FE1AE2" w:rsidRPr="009F2E15" w:rsidRDefault="002B717F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Open Sans"/>
          <w:color w:val="000000"/>
          <w:sz w:val="22"/>
          <w:szCs w:val="22"/>
          <w:u w:val="single"/>
          <w:lang w:val="sr-Cyrl-RS"/>
        </w:rPr>
      </w:pPr>
      <w:r>
        <w:rPr>
          <w:sz w:val="22"/>
          <w:szCs w:val="22"/>
        </w:rPr>
        <w:tab/>
      </w:r>
      <w:r w:rsidR="009F2E15" w:rsidRPr="009F2E15">
        <w:rPr>
          <w:b/>
          <w:bCs/>
          <w:sz w:val="22"/>
          <w:szCs w:val="22"/>
          <w:lang w:val="sr-Cyrl-RS"/>
        </w:rPr>
        <w:t>1.</w:t>
      </w:r>
      <w:r w:rsidR="009F2E15" w:rsidRPr="009F2E15">
        <w:rPr>
          <w:sz w:val="22"/>
          <w:szCs w:val="22"/>
          <w:lang w:val="sr-Cyrl-RS"/>
        </w:rPr>
        <w:t xml:space="preserve">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>Ментор</w:t>
      </w:r>
      <w:r w:rsidR="00352109">
        <w:rPr>
          <w:rFonts w:eastAsia="Open Sans"/>
          <w:color w:val="000000"/>
          <w:sz w:val="22"/>
          <w:szCs w:val="22"/>
          <w:lang w:val="sr-Cyrl-RS"/>
        </w:rPr>
        <w:t xml:space="preserve"> у изради дикторске дисертације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>кандидат</w:t>
      </w:r>
      <w:r w:rsidR="00352109">
        <w:rPr>
          <w:rFonts w:eastAsia="Open Sans"/>
          <w:color w:val="000000"/>
          <w:sz w:val="22"/>
          <w:szCs w:val="22"/>
          <w:lang w:val="sr-Cyrl-RS"/>
        </w:rPr>
        <w:t>а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 Милан</w:t>
      </w:r>
      <w:r w:rsidR="00352109">
        <w:rPr>
          <w:rFonts w:eastAsia="Open Sans"/>
          <w:color w:val="000000"/>
          <w:sz w:val="22"/>
          <w:szCs w:val="22"/>
          <w:lang w:val="sr-Cyrl-RS"/>
        </w:rPr>
        <w:t xml:space="preserve">а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>Н. Јањић</w:t>
      </w:r>
      <w:r w:rsidR="00352109">
        <w:rPr>
          <w:rFonts w:eastAsia="Open Sans"/>
          <w:color w:val="000000"/>
          <w:sz w:val="22"/>
          <w:szCs w:val="22"/>
          <w:lang w:val="sr-Cyrl-RS"/>
        </w:rPr>
        <w:t>а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 на Докторским академским студијама филологије на Филозофском факултету Универзитета у Нишу. Одлука Научно-стручног већа за друштвено-хуманистичке науке Универзитета у Нишу о именовању ментора у изради докторске дисертације, бр. 8/18-01-001/21-027, од 10.</w:t>
      </w:r>
      <w:r w:rsidR="006150D5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>2.</w:t>
      </w:r>
      <w:r w:rsidR="006150D5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2021. Ментор-члан на одбрани докторске дисертације „Етичка разматрања у Дидроовом књижевном делу”,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17.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4.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="009F2E15"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2024</w:t>
      </w:r>
      <w:r w:rsidR="009F2E15"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докторске дисертације, бр. 8/8-12. </w:t>
      </w:r>
      <w:r w:rsidR="009F2E15"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Потврда о именовању за ментора и копија извештаја с одржане одбране.</w:t>
      </w:r>
    </w:p>
    <w:p w14:paraId="3941DF82" w14:textId="2F631D5F" w:rsidR="009F2E15" w:rsidRPr="0020253F" w:rsidRDefault="009F2E15" w:rsidP="0020253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rFonts w:ascii="Open Sans" w:eastAsia="Open Sans" w:hAnsi="Open Sans" w:cs="Open Sans"/>
          <w:color w:val="000000"/>
          <w:u w:val="single"/>
          <w:lang w:val="sr-Cyrl-RS"/>
        </w:rPr>
      </w:pP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        </w:t>
      </w:r>
      <w:r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9F2E1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2.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Ментор </w:t>
      </w:r>
      <w:r w:rsidR="00352109">
        <w:rPr>
          <w:rFonts w:eastAsia="Open Sans"/>
          <w:color w:val="000000"/>
          <w:sz w:val="22"/>
          <w:szCs w:val="22"/>
          <w:lang w:val="sr-Cyrl-RS"/>
        </w:rPr>
        <w:t xml:space="preserve">у изради дикторске дисертације </w:t>
      </w:r>
      <w:r w:rsidRPr="009F2E15">
        <w:rPr>
          <w:rFonts w:eastAsia="Open Sans"/>
          <w:color w:val="000000"/>
          <w:sz w:val="22"/>
          <w:szCs w:val="22"/>
          <w:lang w:val="sr-Cyrl-RS"/>
        </w:rPr>
        <w:t>кандидаткињ</w:t>
      </w:r>
      <w:r w:rsidR="00352109">
        <w:rPr>
          <w:rFonts w:eastAsia="Open Sans"/>
          <w:color w:val="000000"/>
          <w:sz w:val="22"/>
          <w:szCs w:val="22"/>
          <w:lang w:val="sr-Cyrl-RS"/>
        </w:rPr>
        <w:t>е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Вањ</w:t>
      </w:r>
      <w:r w:rsidR="00352109">
        <w:rPr>
          <w:rFonts w:eastAsia="Open Sans"/>
          <w:color w:val="000000"/>
          <w:sz w:val="22"/>
          <w:szCs w:val="22"/>
          <w:lang w:val="sr-Cyrl-RS"/>
        </w:rPr>
        <w:t>е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 В. Цветковић на Докторским академским студијама филологије на Филозофском факултету Универзитета у Нишу. Одлука Научно-стручног већа за друштвено-хуманистичке науке Универзитета у Нишу о именовању ментора у изради докторске дисертације, бр. 8/18-01-007/21-026, од 17.</w:t>
      </w:r>
      <w:r w:rsidR="006150D5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Pr="009F2E15">
        <w:rPr>
          <w:rFonts w:eastAsia="Open Sans"/>
          <w:color w:val="000000"/>
          <w:sz w:val="22"/>
          <w:szCs w:val="22"/>
          <w:lang w:val="sr-Cyrl-RS"/>
        </w:rPr>
        <w:t>9.</w:t>
      </w:r>
      <w:r w:rsidR="006150D5">
        <w:rPr>
          <w:rFonts w:eastAsia="Open Sans"/>
          <w:color w:val="000000"/>
          <w:sz w:val="22"/>
          <w:szCs w:val="22"/>
          <w:lang w:val="sr-Cyrl-RS"/>
        </w:rPr>
        <w:t xml:space="preserve"> 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2021. Ментор-члан на одбрани докторске дисертације „Катарза у француској драми прве половине 20. века с реактуализованим митским сижеом”,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26.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3.</w:t>
      </w:r>
      <w:r w:rsidR="006150D5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</w:t>
      </w:r>
      <w:r w:rsidRPr="00F967EA">
        <w:rPr>
          <w:rFonts w:eastAsia="Open Sans"/>
          <w:b/>
          <w:bCs/>
          <w:color w:val="000000"/>
          <w:sz w:val="22"/>
          <w:szCs w:val="22"/>
          <w:lang w:val="sr-Cyrl-RS"/>
        </w:rPr>
        <w:t>2024</w:t>
      </w:r>
      <w:r w:rsidRPr="009F2E15">
        <w:rPr>
          <w:rFonts w:eastAsia="Open Sans"/>
          <w:color w:val="000000"/>
          <w:sz w:val="22"/>
          <w:szCs w:val="22"/>
          <w:lang w:val="sr-Cyrl-RS"/>
        </w:rPr>
        <w:t xml:space="preserve">. Извештај комисије о одбрани докторске дисертације, бр. 8/8-8. </w:t>
      </w:r>
      <w:r w:rsidRPr="009F2E15">
        <w:rPr>
          <w:rFonts w:eastAsia="Open Sans"/>
          <w:color w:val="000000"/>
          <w:sz w:val="22"/>
          <w:szCs w:val="22"/>
          <w:u w:val="single"/>
          <w:lang w:val="sr-Cyrl-RS"/>
        </w:rPr>
        <w:t>Потврда о именовању за ментора и копија извештаја с одржане одбране.</w:t>
      </w:r>
    </w:p>
    <w:p w14:paraId="09062761" w14:textId="77777777" w:rsidR="00352109" w:rsidRDefault="00352109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b/>
          <w:bCs/>
          <w:sz w:val="22"/>
          <w:szCs w:val="22"/>
          <w:lang w:val="sr-Cyrl-RS"/>
        </w:rPr>
      </w:pPr>
    </w:p>
    <w:p w14:paraId="7B15FCB5" w14:textId="76F0A566" w:rsidR="00FE1AE2" w:rsidRDefault="002B717F" w:rsidP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 w:rsidRPr="009F2E15">
        <w:rPr>
          <w:b/>
          <w:bCs/>
          <w:sz w:val="22"/>
          <w:szCs w:val="22"/>
        </w:rPr>
        <w:t>3.3.6</w:t>
      </w:r>
      <w:r>
        <w:rPr>
          <w:sz w:val="22"/>
          <w:szCs w:val="22"/>
        </w:rPr>
        <w:t xml:space="preserve">.  </w:t>
      </w:r>
      <w:r w:rsidRPr="00F967EA">
        <w:rPr>
          <w:b/>
          <w:bCs/>
          <w:sz w:val="22"/>
          <w:szCs w:val="22"/>
          <w:u w:val="single"/>
        </w:rPr>
        <w:t xml:space="preserve">остварени </w:t>
      </w:r>
      <w:r w:rsidRPr="009F2E15">
        <w:rPr>
          <w:b/>
          <w:bCs/>
          <w:sz w:val="22"/>
          <w:szCs w:val="22"/>
          <w:u w:val="single"/>
        </w:rPr>
        <w:t>резултати у развоју научно-наставног подмлатка</w:t>
      </w:r>
      <w:r>
        <w:rPr>
          <w:sz w:val="22"/>
          <w:szCs w:val="22"/>
        </w:rPr>
        <w:t xml:space="preserve"> на факултету</w:t>
      </w:r>
    </w:p>
    <w:p w14:paraId="158CA3CB" w14:textId="24088DBA" w:rsidR="00FE1AE2" w:rsidRPr="009F2E15" w:rsidRDefault="002B717F" w:rsidP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lastRenderedPageBreak/>
        <w:tab/>
      </w:r>
      <w:r w:rsidR="009F2E15" w:rsidRPr="009F2E15">
        <w:rPr>
          <w:b/>
          <w:bCs/>
          <w:sz w:val="22"/>
          <w:szCs w:val="22"/>
          <w:lang w:val="sr-Cyrl-RS"/>
        </w:rPr>
        <w:t>1.</w:t>
      </w:r>
      <w:r w:rsidR="009F2E15" w:rsidRPr="009F2E15">
        <w:rPr>
          <w:sz w:val="22"/>
          <w:szCs w:val="22"/>
          <w:lang w:val="sr-Cyrl-RS"/>
        </w:rPr>
        <w:t xml:space="preserve"> Председник Стручне комисије за писање извештаја за избор једног наставника у звање доцент за ужу научну област Француска књижевност и култура, а за радно место на Департману за француски језик и књижевност Филозофског факултета Универзитета у Нишу. Кандидаткиња Вања В. Цветковић. Одлука Научно-стручног већа за друштвено-хуманистичке науке Универзитета у Нишу о образовању стручне комисије за писање извештаја, бр. 8/18-01-004/24-014, од 13.</w:t>
      </w:r>
      <w:r w:rsidR="006150D5">
        <w:rPr>
          <w:sz w:val="22"/>
          <w:szCs w:val="22"/>
          <w:lang w:val="sr-Cyrl-RS"/>
        </w:rPr>
        <w:t xml:space="preserve"> </w:t>
      </w:r>
      <w:r w:rsidR="009F2E15" w:rsidRPr="009F2E15">
        <w:rPr>
          <w:sz w:val="22"/>
          <w:szCs w:val="22"/>
          <w:lang w:val="sr-Cyrl-RS"/>
        </w:rPr>
        <w:t>5.</w:t>
      </w:r>
      <w:r w:rsidR="006150D5">
        <w:rPr>
          <w:sz w:val="22"/>
          <w:szCs w:val="22"/>
          <w:lang w:val="sr-Cyrl-RS"/>
        </w:rPr>
        <w:t xml:space="preserve"> </w:t>
      </w:r>
      <w:r w:rsidR="009F2E15" w:rsidRPr="009F2E15">
        <w:rPr>
          <w:sz w:val="22"/>
          <w:szCs w:val="22"/>
          <w:lang w:val="sr-Cyrl-RS"/>
        </w:rPr>
        <w:t>2024. Извештај Комисије од 14.</w:t>
      </w:r>
      <w:r w:rsidR="006150D5">
        <w:rPr>
          <w:sz w:val="22"/>
          <w:szCs w:val="22"/>
          <w:lang w:val="sr-Cyrl-RS"/>
        </w:rPr>
        <w:t xml:space="preserve"> </w:t>
      </w:r>
      <w:r w:rsidR="0020253F">
        <w:rPr>
          <w:sz w:val="22"/>
          <w:szCs w:val="22"/>
          <w:lang w:val="sr-Cyrl-RS"/>
        </w:rPr>
        <w:t>6.</w:t>
      </w:r>
      <w:r w:rsidR="006150D5">
        <w:rPr>
          <w:sz w:val="22"/>
          <w:szCs w:val="22"/>
          <w:lang w:val="sr-Cyrl-RS"/>
        </w:rPr>
        <w:t xml:space="preserve"> </w:t>
      </w:r>
      <w:r w:rsidR="009F2E15" w:rsidRPr="009F2E15">
        <w:rPr>
          <w:sz w:val="22"/>
          <w:szCs w:val="22"/>
          <w:lang w:val="sr-Cyrl-RS"/>
        </w:rPr>
        <w:t xml:space="preserve">2024. заведен у Правној служби 18.6.2024. </w:t>
      </w:r>
      <w:r w:rsidR="009F2E15" w:rsidRPr="009F2E15">
        <w:rPr>
          <w:sz w:val="22"/>
          <w:szCs w:val="22"/>
          <w:u w:val="single"/>
          <w:lang w:val="sr-Cyrl-RS"/>
        </w:rPr>
        <w:t>Потврда Одлуке и копија Извештаја</w:t>
      </w:r>
      <w:r w:rsidR="009F2E15" w:rsidRPr="009F2E15">
        <w:rPr>
          <w:sz w:val="22"/>
          <w:szCs w:val="22"/>
          <w:lang w:val="sr-Cyrl-RS"/>
        </w:rPr>
        <w:t>.</w:t>
      </w:r>
    </w:p>
    <w:p w14:paraId="04A1B46A" w14:textId="1BDD3222" w:rsidR="009F2E15" w:rsidRPr="009F2E15" w:rsidRDefault="009F2E15" w:rsidP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9F2E15">
        <w:rPr>
          <w:sz w:val="22"/>
          <w:szCs w:val="22"/>
          <w:lang w:val="sr-Cyrl-RS"/>
        </w:rPr>
        <w:t xml:space="preserve">         </w:t>
      </w:r>
      <w:r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 </w:t>
      </w:r>
      <w:r w:rsidRPr="009F2E15">
        <w:rPr>
          <w:b/>
          <w:bCs/>
          <w:sz w:val="22"/>
          <w:szCs w:val="22"/>
          <w:lang w:val="sr-Cyrl-RS"/>
        </w:rPr>
        <w:t>2.</w:t>
      </w:r>
      <w:r w:rsidRPr="009F2E15">
        <w:rPr>
          <w:sz w:val="22"/>
          <w:szCs w:val="22"/>
          <w:lang w:val="sr-Cyrl-RS"/>
        </w:rPr>
        <w:t xml:space="preserve"> </w:t>
      </w:r>
      <w:bookmarkStart w:id="0" w:name="_Hlk193131728"/>
      <w:r w:rsidRPr="009F2E15">
        <w:rPr>
          <w:sz w:val="22"/>
          <w:szCs w:val="22"/>
          <w:lang w:val="sr-Cyrl-RS"/>
        </w:rPr>
        <w:t>Члан Стручне комисије за писање извештаја за избор једног наставника у звање доцент или ванредни професор за ужу научну област Француска књижевност и култура, а за радно место на Департману за француски језик и књижевност Филозофског факултета Универзитета у Нишу. Кандидат Владимир Ђурић. Одлука Научно-стручног већа за друштвено-хуманистичке науке Универзитета у Нишу о образовању стручне комисије за писање извештаја, бр. 8/18-01-004/24-01</w:t>
      </w:r>
      <w:r w:rsidRPr="009F2E15">
        <w:rPr>
          <w:sz w:val="22"/>
          <w:szCs w:val="22"/>
          <w:lang w:val="sr-Latn-RS"/>
        </w:rPr>
        <w:t>2</w:t>
      </w:r>
      <w:r w:rsidRPr="009F2E15">
        <w:rPr>
          <w:sz w:val="22"/>
          <w:szCs w:val="22"/>
          <w:lang w:val="sr-Cyrl-RS"/>
        </w:rPr>
        <w:t>, од 13.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5.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2024. Извештај Комисије од 14.</w:t>
      </w:r>
      <w:r w:rsidR="006150D5">
        <w:rPr>
          <w:sz w:val="22"/>
          <w:szCs w:val="22"/>
          <w:lang w:val="sr-Cyrl-RS"/>
        </w:rPr>
        <w:t xml:space="preserve"> </w:t>
      </w:r>
      <w:r w:rsidR="0020253F">
        <w:rPr>
          <w:sz w:val="22"/>
          <w:szCs w:val="22"/>
          <w:lang w:val="sr-Cyrl-RS"/>
        </w:rPr>
        <w:t>6.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2024. заведен у Правној служби 18.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6.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2024. </w:t>
      </w:r>
      <w:r w:rsidRPr="009F2E15">
        <w:rPr>
          <w:sz w:val="22"/>
          <w:szCs w:val="22"/>
          <w:u w:val="single"/>
          <w:lang w:val="sr-Cyrl-RS"/>
        </w:rPr>
        <w:t>Потврда Одлуке и копија Извештаја</w:t>
      </w:r>
      <w:r w:rsidRPr="009F2E15">
        <w:rPr>
          <w:sz w:val="22"/>
          <w:szCs w:val="22"/>
          <w:lang w:val="sr-Cyrl-RS"/>
        </w:rPr>
        <w:t>.</w:t>
      </w:r>
      <w:bookmarkEnd w:id="0"/>
    </w:p>
    <w:p w14:paraId="30AF4662" w14:textId="09B189DA" w:rsidR="009F2E15" w:rsidRPr="009F2E15" w:rsidRDefault="009F2E15" w:rsidP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9F2E15">
        <w:rPr>
          <w:sz w:val="22"/>
          <w:szCs w:val="22"/>
          <w:lang w:val="sr-Cyrl-RS"/>
        </w:rPr>
        <w:t xml:space="preserve">         </w:t>
      </w:r>
      <w:r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 </w:t>
      </w:r>
      <w:r w:rsidRPr="009F2E15">
        <w:rPr>
          <w:b/>
          <w:bCs/>
          <w:sz w:val="22"/>
          <w:szCs w:val="22"/>
          <w:lang w:val="sr-Cyrl-RS"/>
        </w:rPr>
        <w:t>3.</w:t>
      </w:r>
      <w:r w:rsidRPr="009F2E15">
        <w:rPr>
          <w:sz w:val="22"/>
          <w:szCs w:val="22"/>
          <w:lang w:val="sr-Cyrl-RS"/>
        </w:rPr>
        <w:t xml:space="preserve"> Председник Стручне комисије за писање извештаја за избор једног наставника у звање доцент или ванредни професор за ужу научну област Француска књижевност и култура, а за радно место на Департману за француски језик и књижевност Филозофског факултета Универзитета у Нишу. Кандидат Никола Бјелић. Одлука Научно-стручног већа за друштвено-хуманистичке науке Универзитета у Нишу о образовању стручне комисије за писање извештаја, бр. 8/18-01-004/22-014, од 20.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5.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2022. Извештај Комисије од </w:t>
      </w:r>
      <w:r w:rsidRPr="009F2E15">
        <w:rPr>
          <w:sz w:val="22"/>
          <w:szCs w:val="22"/>
          <w:lang w:val="sr-Latn-RS"/>
        </w:rPr>
        <w:t>20</w:t>
      </w:r>
      <w:r w:rsidRPr="009F2E15">
        <w:rPr>
          <w:sz w:val="22"/>
          <w:szCs w:val="22"/>
          <w:lang w:val="sr-Cyrl-RS"/>
        </w:rPr>
        <w:t>.</w:t>
      </w:r>
      <w:r w:rsidR="006150D5">
        <w:rPr>
          <w:sz w:val="22"/>
          <w:szCs w:val="22"/>
          <w:lang w:val="sr-Cyrl-RS"/>
        </w:rPr>
        <w:t xml:space="preserve"> </w:t>
      </w:r>
      <w:r w:rsidR="0020253F">
        <w:rPr>
          <w:sz w:val="22"/>
          <w:szCs w:val="22"/>
          <w:lang w:val="sr-Cyrl-RS"/>
        </w:rPr>
        <w:t>6.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</w:t>
      </w:r>
      <w:r w:rsidRPr="009F2E15">
        <w:rPr>
          <w:sz w:val="22"/>
          <w:szCs w:val="22"/>
          <w:lang w:val="sr-Latn-RS"/>
        </w:rPr>
        <w:t>2</w:t>
      </w:r>
      <w:r w:rsidRPr="009F2E15">
        <w:rPr>
          <w:sz w:val="22"/>
          <w:szCs w:val="22"/>
          <w:lang w:val="sr-Cyrl-RS"/>
        </w:rPr>
        <w:t xml:space="preserve">. заведен у Правној служби </w:t>
      </w:r>
      <w:r w:rsidRPr="009F2E15">
        <w:rPr>
          <w:sz w:val="22"/>
          <w:szCs w:val="22"/>
          <w:lang w:val="sr-Latn-RS"/>
        </w:rPr>
        <w:t>22</w:t>
      </w:r>
      <w:r w:rsidRPr="009F2E15">
        <w:rPr>
          <w:sz w:val="22"/>
          <w:szCs w:val="22"/>
          <w:lang w:val="sr-Cyrl-RS"/>
        </w:rPr>
        <w:t>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6.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</w:t>
      </w:r>
      <w:r w:rsidRPr="009F2E15">
        <w:rPr>
          <w:sz w:val="22"/>
          <w:szCs w:val="22"/>
          <w:lang w:val="sr-Latn-RS"/>
        </w:rPr>
        <w:t>2</w:t>
      </w:r>
      <w:r w:rsidRPr="009F2E15">
        <w:rPr>
          <w:sz w:val="22"/>
          <w:szCs w:val="22"/>
          <w:lang w:val="sr-Cyrl-RS"/>
        </w:rPr>
        <w:t xml:space="preserve">. </w:t>
      </w:r>
      <w:r w:rsidRPr="009F2E15">
        <w:rPr>
          <w:sz w:val="22"/>
          <w:szCs w:val="22"/>
          <w:u w:val="single"/>
          <w:lang w:val="sr-Cyrl-RS"/>
        </w:rPr>
        <w:t>Потврда Одлуке и копија Извештаја</w:t>
      </w:r>
      <w:r w:rsidRPr="009F2E15">
        <w:rPr>
          <w:sz w:val="22"/>
          <w:szCs w:val="22"/>
          <w:lang w:val="sr-Cyrl-RS"/>
        </w:rPr>
        <w:t>.</w:t>
      </w:r>
    </w:p>
    <w:p w14:paraId="12B82344" w14:textId="6D1E1DB8" w:rsidR="009F2E15" w:rsidRPr="009F2E15" w:rsidRDefault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9F2E15">
        <w:rPr>
          <w:sz w:val="22"/>
          <w:szCs w:val="22"/>
          <w:lang w:val="sr-Cyrl-RS"/>
        </w:rPr>
        <w:t xml:space="preserve">         </w:t>
      </w:r>
      <w:r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 </w:t>
      </w:r>
      <w:r w:rsidRPr="004A5F3D">
        <w:rPr>
          <w:b/>
          <w:bCs/>
          <w:sz w:val="22"/>
          <w:szCs w:val="22"/>
          <w:lang w:val="sr-Cyrl-RS"/>
        </w:rPr>
        <w:t>4.</w:t>
      </w:r>
      <w:r w:rsidRPr="009F2E15">
        <w:rPr>
          <w:sz w:val="22"/>
          <w:szCs w:val="22"/>
          <w:lang w:val="sr-Cyrl-RS"/>
        </w:rPr>
        <w:t xml:space="preserve"> Председник Стручне комисије за писање извештаја за избор једног сарадника у звање асистент за ужу научну област Француска књижевност и култура, а за радно место на Департману за француски језик и књижевност Филозофског факултета Универзитета у Нишу. Кандидаткиња Вања В. Цветковић. Одлука Изборног већа о образовању стручне комисије за писање извештаја, бр. 104/1-4-01, од 5.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3.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2021. Извештај Комисије од 9.</w:t>
      </w:r>
      <w:r w:rsidR="006150D5">
        <w:rPr>
          <w:sz w:val="22"/>
          <w:szCs w:val="22"/>
          <w:lang w:val="sr-Cyrl-RS"/>
        </w:rPr>
        <w:t xml:space="preserve"> </w:t>
      </w:r>
      <w:r w:rsidR="0020253F">
        <w:rPr>
          <w:sz w:val="22"/>
          <w:szCs w:val="22"/>
          <w:lang w:val="sr-Cyrl-RS"/>
        </w:rPr>
        <w:t>4.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2021. заведен у Правној служби 16.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>4.</w:t>
      </w:r>
      <w:r w:rsidR="006150D5">
        <w:rPr>
          <w:sz w:val="22"/>
          <w:szCs w:val="22"/>
          <w:lang w:val="sr-Cyrl-RS"/>
        </w:rPr>
        <w:t xml:space="preserve"> </w:t>
      </w:r>
      <w:r w:rsidRPr="009F2E15">
        <w:rPr>
          <w:sz w:val="22"/>
          <w:szCs w:val="22"/>
          <w:lang w:val="sr-Cyrl-RS"/>
        </w:rPr>
        <w:t xml:space="preserve">2021. </w:t>
      </w:r>
      <w:r w:rsidRPr="009F2E15">
        <w:rPr>
          <w:sz w:val="22"/>
          <w:szCs w:val="22"/>
          <w:u w:val="single"/>
          <w:lang w:val="sr-Cyrl-RS"/>
        </w:rPr>
        <w:t>Потврда Одлуке и копија Извештаја</w:t>
      </w:r>
      <w:r w:rsidRPr="009F2E15">
        <w:rPr>
          <w:sz w:val="22"/>
          <w:szCs w:val="22"/>
          <w:lang w:val="sr-Cyrl-RS"/>
        </w:rPr>
        <w:t>.</w:t>
      </w:r>
    </w:p>
    <w:p w14:paraId="100E641F" w14:textId="77777777" w:rsidR="009F2E15" w:rsidRPr="009F2E15" w:rsidRDefault="009F2E1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F7455EC" w14:textId="77777777" w:rsidR="00FE1AE2" w:rsidRDefault="002B717F" w:rsidP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 w:rsidRPr="004A5F3D">
        <w:rPr>
          <w:b/>
          <w:bCs/>
          <w:sz w:val="22"/>
          <w:szCs w:val="22"/>
        </w:rPr>
        <w:t>3.3.7.</w:t>
      </w:r>
      <w:r>
        <w:rPr>
          <w:sz w:val="22"/>
          <w:szCs w:val="22"/>
        </w:rPr>
        <w:t xml:space="preserve"> </w:t>
      </w:r>
      <w:r w:rsidRPr="00F967EA">
        <w:rPr>
          <w:b/>
          <w:bCs/>
          <w:sz w:val="22"/>
          <w:szCs w:val="22"/>
          <w:u w:val="single"/>
        </w:rPr>
        <w:t>објављен универзитетски уџбеник за предмет из студијског програма факултета</w:t>
      </w:r>
      <w:r>
        <w:rPr>
          <w:sz w:val="22"/>
          <w:szCs w:val="22"/>
        </w:rPr>
        <w:t xml:space="preserve">, односно универзитета </w:t>
      </w:r>
      <w:r w:rsidRPr="00F967EA">
        <w:rPr>
          <w:b/>
          <w:bCs/>
          <w:sz w:val="22"/>
          <w:szCs w:val="22"/>
          <w:u w:val="single"/>
        </w:rPr>
        <w:t>или</w:t>
      </w:r>
      <w:r>
        <w:rPr>
          <w:sz w:val="22"/>
          <w:szCs w:val="22"/>
        </w:rPr>
        <w:t xml:space="preserve"> </w:t>
      </w:r>
      <w:r w:rsidRPr="004A5F3D">
        <w:rPr>
          <w:b/>
          <w:bCs/>
          <w:sz w:val="22"/>
          <w:szCs w:val="22"/>
          <w:u w:val="single"/>
        </w:rPr>
        <w:t>научна монографија (са ИСБН бројем) из уже научне области</w:t>
      </w:r>
      <w:r>
        <w:rPr>
          <w:sz w:val="22"/>
          <w:szCs w:val="22"/>
        </w:rPr>
        <w:t xml:space="preserve"> за коју се бира, </w:t>
      </w:r>
      <w:r w:rsidRPr="004A5F3D">
        <w:rPr>
          <w:b/>
          <w:bCs/>
          <w:sz w:val="22"/>
          <w:szCs w:val="22"/>
          <w:u w:val="single"/>
        </w:rPr>
        <w:t>у периоду од избора у претходно звање</w:t>
      </w:r>
    </w:p>
    <w:p w14:paraId="78D10E91" w14:textId="0FA95601" w:rsidR="004A5F3D" w:rsidRPr="004A5F3D" w:rsidRDefault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</w:t>
      </w:r>
      <w:r w:rsidR="004A5F3D" w:rsidRPr="00577D79">
        <w:rPr>
          <w:b/>
          <w:bCs/>
          <w:sz w:val="22"/>
          <w:szCs w:val="22"/>
          <w:lang w:val="sr-Cyrl-RS"/>
        </w:rPr>
        <w:t>1.</w:t>
      </w:r>
      <w:r w:rsidR="004A5F3D" w:rsidRPr="004A5F3D">
        <w:rPr>
          <w:sz w:val="22"/>
          <w:szCs w:val="22"/>
          <w:lang w:val="sr-Cyrl-RS"/>
        </w:rPr>
        <w:t xml:space="preserve"> </w:t>
      </w:r>
      <w:r w:rsidR="004A5F3D" w:rsidRPr="004A5F3D">
        <w:rPr>
          <w:sz w:val="22"/>
          <w:szCs w:val="22"/>
          <w:lang w:val="sr-Latn-RS"/>
        </w:rPr>
        <w:t xml:space="preserve">VUČELJ, Nermin. </w:t>
      </w:r>
      <w:r w:rsidR="004A5F3D" w:rsidRPr="004A5F3D">
        <w:rPr>
          <w:i/>
          <w:sz w:val="22"/>
          <w:szCs w:val="22"/>
          <w:lang w:val="sr-Latn-RS"/>
        </w:rPr>
        <w:t>Génie littéraires des Lumières françaises</w:t>
      </w:r>
      <w:r w:rsidR="004A5F3D" w:rsidRPr="004A5F3D">
        <w:rPr>
          <w:sz w:val="22"/>
          <w:szCs w:val="22"/>
          <w:lang w:val="sr-Latn-RS"/>
        </w:rPr>
        <w:t xml:space="preserve">. Novi Pazar: Akademska inicijativa </w:t>
      </w:r>
      <w:r w:rsidR="004A5F3D" w:rsidRPr="004A5F3D">
        <w:rPr>
          <w:i/>
          <w:iCs/>
          <w:sz w:val="22"/>
          <w:szCs w:val="22"/>
          <w:lang w:val="sr-Latn-RS"/>
        </w:rPr>
        <w:t>Forum 10</w:t>
      </w:r>
      <w:r w:rsidR="004A5F3D" w:rsidRPr="004A5F3D">
        <w:rPr>
          <w:sz w:val="22"/>
          <w:szCs w:val="22"/>
          <w:lang w:val="sr-Latn-RS"/>
        </w:rPr>
        <w:t xml:space="preserve">, </w:t>
      </w:r>
      <w:r w:rsidR="004A5F3D" w:rsidRPr="004A5F3D">
        <w:rPr>
          <w:b/>
          <w:bCs/>
          <w:sz w:val="22"/>
          <w:szCs w:val="22"/>
          <w:lang w:val="sr-Latn-RS"/>
        </w:rPr>
        <w:t>2024</w:t>
      </w:r>
      <w:r w:rsidR="004A5F3D" w:rsidRPr="004A5F3D">
        <w:rPr>
          <w:sz w:val="22"/>
          <w:szCs w:val="22"/>
          <w:lang w:val="sr-Cyrl-RS"/>
        </w:rPr>
        <w:t xml:space="preserve">, </w:t>
      </w:r>
      <w:r w:rsidR="004A5F3D" w:rsidRPr="004A5F3D">
        <w:rPr>
          <w:sz w:val="22"/>
          <w:szCs w:val="22"/>
          <w:lang w:val="sr-Latn-RS"/>
        </w:rPr>
        <w:t>460 str.</w:t>
      </w:r>
      <w:r w:rsidR="004A5F3D" w:rsidRPr="004A5F3D">
        <w:rPr>
          <w:sz w:val="22"/>
          <w:szCs w:val="22"/>
          <w:lang w:val="sr-Cyrl-RS"/>
        </w:rPr>
        <w:t xml:space="preserve"> </w:t>
      </w:r>
      <w:r w:rsidR="004A5F3D" w:rsidRPr="00352109">
        <w:rPr>
          <w:b/>
          <w:bCs/>
          <w:sz w:val="22"/>
          <w:szCs w:val="22"/>
          <w:lang w:val="sr-Latn-RS"/>
        </w:rPr>
        <w:t>ISBN 978-86-902306-2-4</w:t>
      </w:r>
      <w:r w:rsidR="004A5F3D" w:rsidRPr="004A5F3D">
        <w:rPr>
          <w:sz w:val="22"/>
          <w:szCs w:val="22"/>
          <w:lang w:val="sr-Latn-RS"/>
        </w:rPr>
        <w:t>.</w:t>
      </w:r>
      <w:r w:rsidR="004A5F3D" w:rsidRPr="004A5F3D">
        <w:rPr>
          <w:b/>
          <w:bCs/>
          <w:sz w:val="22"/>
          <w:szCs w:val="22"/>
          <w:lang w:val="sr-Latn-RS"/>
        </w:rPr>
        <w:t xml:space="preserve"> </w:t>
      </w:r>
      <w:r w:rsidR="00EB79BE" w:rsidRPr="00577D79">
        <w:rPr>
          <w:rStyle w:val="itemextrafieldsvalue"/>
          <w:sz w:val="22"/>
          <w:szCs w:val="22"/>
          <w:lang w:val="sr-Cyrl-RS"/>
        </w:rPr>
        <w:t>[</w:t>
      </w:r>
      <w:r w:rsidR="00EB79BE" w:rsidRPr="00577D79">
        <w:rPr>
          <w:rStyle w:val="itemextrafieldsvalue"/>
          <w:sz w:val="22"/>
          <w:szCs w:val="22"/>
        </w:rPr>
        <w:t>M</w:t>
      </w:r>
      <w:r w:rsidR="00EB79BE">
        <w:rPr>
          <w:rStyle w:val="itemextrafieldsvalue"/>
          <w:sz w:val="22"/>
          <w:szCs w:val="22"/>
          <w:lang w:val="sr-Latn-RS"/>
        </w:rPr>
        <w:t>42</w:t>
      </w:r>
      <w:r w:rsidR="00EB79BE" w:rsidRPr="00577D79">
        <w:rPr>
          <w:rStyle w:val="itemextrafieldsvalue"/>
          <w:sz w:val="22"/>
          <w:szCs w:val="22"/>
          <w:lang w:val="sr-Cyrl-RS"/>
        </w:rPr>
        <w:t>]</w:t>
      </w:r>
    </w:p>
    <w:p w14:paraId="3D111AE6" w14:textId="1401F92B" w:rsidR="00FE1AE2" w:rsidRPr="004A5F3D" w:rsidRDefault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A5F3D">
        <w:rPr>
          <w:sz w:val="22"/>
          <w:szCs w:val="22"/>
          <w:lang w:val="sr-Cyrl-RS"/>
        </w:rPr>
        <w:t xml:space="preserve">           </w:t>
      </w:r>
      <w:r w:rsidRPr="004A5F3D">
        <w:rPr>
          <w:sz w:val="22"/>
          <w:szCs w:val="22"/>
          <w:u w:val="single"/>
          <w:lang w:val="sr-Latn-RS"/>
        </w:rPr>
        <w:t>Рецензенти</w:t>
      </w:r>
      <w:r w:rsidRPr="004A5F3D">
        <w:rPr>
          <w:sz w:val="22"/>
          <w:szCs w:val="22"/>
          <w:lang w:val="sr-Cyrl-RS"/>
        </w:rPr>
        <w:t xml:space="preserve">, по Одлуци </w:t>
      </w:r>
      <w:r w:rsidRPr="004A5F3D">
        <w:rPr>
          <w:sz w:val="22"/>
          <w:szCs w:val="22"/>
          <w:lang w:val="sr-Latn-RS"/>
        </w:rPr>
        <w:t xml:space="preserve">Наставно-научног већа Филозофског факултета </w:t>
      </w:r>
      <w:r w:rsidRPr="004A5F3D">
        <w:rPr>
          <w:sz w:val="22"/>
          <w:szCs w:val="22"/>
          <w:lang w:val="sr-Cyrl-RS"/>
        </w:rPr>
        <w:t xml:space="preserve">Универзитета </w:t>
      </w:r>
      <w:r w:rsidRPr="004A5F3D">
        <w:rPr>
          <w:sz w:val="22"/>
          <w:szCs w:val="22"/>
          <w:lang w:val="sr-Latn-RS"/>
        </w:rPr>
        <w:t>у Нишу, бр. 279/1-10-5-01, од 16.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9.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2024: проф. др Снежана Петрова, Универзитет „Св. Кирил и Методиј” у Скопљу; проф. др Маја Зорица Вукушић, Свеучилиште у Загребу; доц. др Милан Јањић, Универзитет Метрополитан у Београду.</w:t>
      </w:r>
    </w:p>
    <w:p w14:paraId="16FDDBED" w14:textId="3D8D9898" w:rsidR="004A5F3D" w:rsidRDefault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4A5F3D">
        <w:rPr>
          <w:sz w:val="22"/>
          <w:szCs w:val="22"/>
          <w:lang w:val="sr-Cyrl-RS"/>
        </w:rPr>
        <w:t xml:space="preserve">          </w:t>
      </w:r>
      <w:r w:rsidRPr="004A5F3D">
        <w:rPr>
          <w:sz w:val="22"/>
          <w:szCs w:val="22"/>
          <w:u w:val="single"/>
          <w:lang w:val="sr-Latn-RS"/>
        </w:rPr>
        <w:t>Одлука о прихватању позитивних рецензија</w:t>
      </w:r>
      <w:r w:rsidRPr="004A5F3D">
        <w:rPr>
          <w:sz w:val="22"/>
          <w:szCs w:val="22"/>
          <w:lang w:val="sr-Latn-RS"/>
        </w:rPr>
        <w:t xml:space="preserve">, </w:t>
      </w:r>
      <w:r w:rsidRPr="004A5F3D">
        <w:rPr>
          <w:sz w:val="22"/>
          <w:szCs w:val="22"/>
          <w:lang w:val="sr-Cyrl-RS"/>
        </w:rPr>
        <w:t>на седници</w:t>
      </w:r>
      <w:r w:rsidRPr="004A5F3D">
        <w:rPr>
          <w:sz w:val="22"/>
          <w:szCs w:val="22"/>
          <w:lang w:val="sr-Latn-RS"/>
        </w:rPr>
        <w:t xml:space="preserve"> Наставно-научног већа Филозофског факултета </w:t>
      </w:r>
      <w:r w:rsidRPr="004A5F3D">
        <w:rPr>
          <w:sz w:val="22"/>
          <w:szCs w:val="22"/>
          <w:lang w:val="sr-Cyrl-RS"/>
        </w:rPr>
        <w:t xml:space="preserve">Универзитета </w:t>
      </w:r>
      <w:r w:rsidRPr="004A5F3D">
        <w:rPr>
          <w:sz w:val="22"/>
          <w:szCs w:val="22"/>
          <w:lang w:val="sr-Latn-RS"/>
        </w:rPr>
        <w:t>у Нишу, бр. 410/1-11-3-01, од 13.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12.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2024.</w:t>
      </w:r>
    </w:p>
    <w:p w14:paraId="1197C6E4" w14:textId="061CE832" w:rsidR="004A5F3D" w:rsidRDefault="004A5F3D" w:rsidP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4A5F3D">
        <w:rPr>
          <w:sz w:val="22"/>
          <w:szCs w:val="22"/>
          <w:lang w:val="sr-Cyrl-RS"/>
        </w:rPr>
        <w:t xml:space="preserve">          </w:t>
      </w:r>
      <w:r w:rsidRPr="004A5F3D">
        <w:rPr>
          <w:sz w:val="22"/>
          <w:szCs w:val="22"/>
          <w:lang w:val="sr-Latn-RS"/>
        </w:rPr>
        <w:t xml:space="preserve"> </w:t>
      </w:r>
      <w:r w:rsidRPr="004A5F3D">
        <w:rPr>
          <w:sz w:val="22"/>
          <w:szCs w:val="22"/>
          <w:u w:val="single"/>
          <w:lang w:val="sr-Latn-RS"/>
        </w:rPr>
        <w:t>Одлука да се научна монографија користи као универзитетски уџбеник</w:t>
      </w:r>
      <w:r w:rsidRPr="004A5F3D">
        <w:rPr>
          <w:sz w:val="22"/>
          <w:szCs w:val="22"/>
          <w:lang w:val="sr-Latn-RS"/>
        </w:rPr>
        <w:t xml:space="preserve"> у настави на студијском програму Француски језик и књижевност, за предмет Француска књижевност</w:t>
      </w:r>
      <w:r w:rsidRPr="004A5F3D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просветитељства</w:t>
      </w:r>
      <w:r w:rsidRPr="004A5F3D">
        <w:rPr>
          <w:sz w:val="22"/>
          <w:szCs w:val="22"/>
          <w:lang w:val="sr-Cyrl-RS"/>
        </w:rPr>
        <w:t xml:space="preserve">, усвојена од стране </w:t>
      </w:r>
      <w:r w:rsidR="0020253F" w:rsidRPr="004A5F3D">
        <w:rPr>
          <w:sz w:val="22"/>
          <w:szCs w:val="22"/>
          <w:lang w:val="sr-Latn-RS"/>
        </w:rPr>
        <w:t xml:space="preserve">Наставно-научног већа </w:t>
      </w:r>
      <w:r w:rsidRPr="004A5F3D">
        <w:rPr>
          <w:sz w:val="22"/>
          <w:szCs w:val="22"/>
          <w:lang w:val="sr-Latn-RS"/>
        </w:rPr>
        <w:t xml:space="preserve">Филозофског факултета у </w:t>
      </w:r>
      <w:r w:rsidRPr="004A5F3D">
        <w:rPr>
          <w:sz w:val="22"/>
          <w:szCs w:val="22"/>
          <w:lang w:val="sr-Cyrl-RS"/>
        </w:rPr>
        <w:t xml:space="preserve">Универзитета </w:t>
      </w:r>
      <w:r w:rsidRPr="004A5F3D">
        <w:rPr>
          <w:sz w:val="22"/>
          <w:szCs w:val="22"/>
          <w:lang w:val="sr-Latn-RS"/>
        </w:rPr>
        <w:t>Нишу, бр. 42/1-17-15-01, од 3.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2.</w:t>
      </w:r>
      <w:r w:rsidR="006150D5">
        <w:rPr>
          <w:sz w:val="22"/>
          <w:szCs w:val="22"/>
          <w:lang w:val="sr-Cyrl-RS"/>
        </w:rPr>
        <w:t xml:space="preserve"> </w:t>
      </w:r>
      <w:r w:rsidRPr="004A5F3D">
        <w:rPr>
          <w:sz w:val="22"/>
          <w:szCs w:val="22"/>
          <w:lang w:val="sr-Latn-RS"/>
        </w:rPr>
        <w:t>2025</w:t>
      </w:r>
      <w:r w:rsidRPr="004A5F3D">
        <w:rPr>
          <w:sz w:val="22"/>
          <w:szCs w:val="22"/>
          <w:lang w:val="sr-Cyrl-RS"/>
        </w:rPr>
        <w:t>.</w:t>
      </w:r>
    </w:p>
    <w:p w14:paraId="00EF5631" w14:textId="3FFDAE81" w:rsidR="00577D79" w:rsidRPr="00577D79" w:rsidRDefault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577D79">
        <w:rPr>
          <w:b/>
          <w:bCs/>
          <w:sz w:val="22"/>
          <w:szCs w:val="22"/>
          <w:lang w:val="sr-Cyrl-RS"/>
        </w:rPr>
        <w:t xml:space="preserve">           2. </w:t>
      </w:r>
      <w:r w:rsidRPr="00577D79">
        <w:rPr>
          <w:sz w:val="22"/>
          <w:szCs w:val="22"/>
          <w:lang w:val="sr-Latn-RS"/>
        </w:rPr>
        <w:t xml:space="preserve">VUČELJ, Nermin. </w:t>
      </w:r>
      <w:r w:rsidRPr="00577D79">
        <w:rPr>
          <w:i/>
          <w:sz w:val="22"/>
          <w:szCs w:val="22"/>
          <w:lang w:val="sr-Latn-RS"/>
        </w:rPr>
        <w:t>Francuska kultura: jezik, društvo i duhovnost kroz epohe</w:t>
      </w:r>
      <w:r w:rsidRPr="00577D79">
        <w:rPr>
          <w:sz w:val="22"/>
          <w:szCs w:val="22"/>
          <w:lang w:val="sr-Latn-RS"/>
        </w:rPr>
        <w:t xml:space="preserve">. </w:t>
      </w:r>
      <w:r w:rsidRPr="00577D79">
        <w:rPr>
          <w:i/>
          <w:sz w:val="22"/>
          <w:szCs w:val="22"/>
          <w:lang w:val="sr-Latn-RS"/>
        </w:rPr>
        <w:t>Knjiga I – Od romanizovane Galije do renesansne Francuske</w:t>
      </w:r>
      <w:r w:rsidRPr="00577D79">
        <w:rPr>
          <w:sz w:val="22"/>
          <w:szCs w:val="22"/>
          <w:lang w:val="sr-Latn-RS"/>
        </w:rPr>
        <w:t xml:space="preserve">. Niš: Filozofski fakultet, </w:t>
      </w:r>
      <w:r w:rsidRPr="00577D79">
        <w:rPr>
          <w:b/>
          <w:bCs/>
          <w:sz w:val="22"/>
          <w:szCs w:val="22"/>
          <w:lang w:val="sr-Latn-RS"/>
        </w:rPr>
        <w:t>2020</w:t>
      </w:r>
      <w:r w:rsidRPr="00577D79">
        <w:rPr>
          <w:sz w:val="22"/>
          <w:szCs w:val="22"/>
          <w:lang w:val="sr-Cyrl-RS"/>
        </w:rPr>
        <w:t xml:space="preserve">, </w:t>
      </w:r>
      <w:r w:rsidRPr="00577D79">
        <w:rPr>
          <w:sz w:val="22"/>
          <w:szCs w:val="22"/>
          <w:lang w:val="sr-Latn-RS"/>
        </w:rPr>
        <w:t>341 str.</w:t>
      </w:r>
      <w:r w:rsidRPr="00577D79">
        <w:rPr>
          <w:sz w:val="22"/>
          <w:szCs w:val="22"/>
          <w:lang w:val="sr-Cyrl-RS"/>
        </w:rPr>
        <w:t xml:space="preserve"> </w:t>
      </w:r>
      <w:r w:rsidRPr="00352109">
        <w:rPr>
          <w:b/>
          <w:bCs/>
          <w:sz w:val="22"/>
          <w:szCs w:val="22"/>
          <w:lang w:val="sr-Latn-RS"/>
        </w:rPr>
        <w:t>ISBN 978-86-7379-550-8</w:t>
      </w:r>
      <w:r w:rsidRPr="00577D79">
        <w:rPr>
          <w:sz w:val="22"/>
          <w:szCs w:val="22"/>
          <w:lang w:val="sr-Latn-RS"/>
        </w:rPr>
        <w:t xml:space="preserve">. </w:t>
      </w:r>
      <w:r w:rsidRPr="00577D79">
        <w:rPr>
          <w:sz w:val="22"/>
          <w:szCs w:val="22"/>
          <w:lang w:val="sr-Cyrl-RS"/>
        </w:rPr>
        <w:t>UDK 930.</w:t>
      </w:r>
      <w:r w:rsidRPr="00577D79">
        <w:rPr>
          <w:sz w:val="22"/>
          <w:szCs w:val="22"/>
          <w:lang w:val="sr-Latn-RS"/>
        </w:rPr>
        <w:t>85(44) 94(44). DOI https://doi.org/10.46630/jdde.2020.1.</w:t>
      </w:r>
      <w:r w:rsidR="00EB79BE" w:rsidRPr="00EB79BE">
        <w:rPr>
          <w:rStyle w:val="itemextrafieldsvalue"/>
          <w:sz w:val="22"/>
          <w:szCs w:val="22"/>
          <w:lang w:val="sr-Cyrl-RS"/>
        </w:rPr>
        <w:t xml:space="preserve"> </w:t>
      </w:r>
      <w:r w:rsidR="00EB79BE" w:rsidRPr="00577D79">
        <w:rPr>
          <w:rStyle w:val="itemextrafieldsvalue"/>
          <w:sz w:val="22"/>
          <w:szCs w:val="22"/>
          <w:lang w:val="sr-Cyrl-RS"/>
        </w:rPr>
        <w:t>[</w:t>
      </w:r>
      <w:r w:rsidR="00EB79BE" w:rsidRPr="00577D79">
        <w:rPr>
          <w:rStyle w:val="itemextrafieldsvalue"/>
          <w:sz w:val="22"/>
          <w:szCs w:val="22"/>
        </w:rPr>
        <w:t>M</w:t>
      </w:r>
      <w:r w:rsidR="00EB79BE">
        <w:rPr>
          <w:rStyle w:val="itemextrafieldsvalue"/>
          <w:sz w:val="22"/>
          <w:szCs w:val="22"/>
          <w:lang w:val="sr-Latn-RS"/>
        </w:rPr>
        <w:t>42</w:t>
      </w:r>
      <w:r w:rsidR="00EB79BE" w:rsidRPr="00577D79">
        <w:rPr>
          <w:rStyle w:val="itemextrafieldsvalue"/>
          <w:sz w:val="22"/>
          <w:szCs w:val="22"/>
          <w:lang w:val="sr-Cyrl-RS"/>
        </w:rPr>
        <w:t>]</w:t>
      </w:r>
    </w:p>
    <w:p w14:paraId="52CD5082" w14:textId="2B11ED64" w:rsidR="00577D79" w:rsidRPr="00577D79" w:rsidRDefault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577D79">
        <w:rPr>
          <w:b/>
          <w:bCs/>
          <w:sz w:val="22"/>
          <w:szCs w:val="22"/>
          <w:lang w:val="sr-Cyrl-RS"/>
        </w:rPr>
        <w:t xml:space="preserve">           </w:t>
      </w:r>
      <w:r w:rsidRPr="00577D79">
        <w:rPr>
          <w:sz w:val="22"/>
          <w:szCs w:val="22"/>
          <w:u w:val="single"/>
          <w:lang w:val="sr-Latn-RS"/>
        </w:rPr>
        <w:t>Рецензенти</w:t>
      </w:r>
      <w:r w:rsidRPr="00577D79">
        <w:rPr>
          <w:sz w:val="22"/>
          <w:szCs w:val="22"/>
          <w:lang w:val="sr-Latn-RS"/>
        </w:rPr>
        <w:t>:</w:t>
      </w:r>
      <w:r w:rsidRPr="00577D79">
        <w:rPr>
          <w:sz w:val="22"/>
          <w:szCs w:val="22"/>
          <w:lang w:val="sr-Cyrl-RS"/>
        </w:rPr>
        <w:t xml:space="preserve"> проф. др Диана Поповић, Универзитет у Новом Саду; доц. др Никола Бјелић, Универзитет у Нишу; доц. др Франо Вранчић, Свеучилиште у Задру.</w:t>
      </w:r>
      <w:r w:rsidRPr="00577D79">
        <w:rPr>
          <w:sz w:val="22"/>
          <w:szCs w:val="22"/>
          <w:lang w:val="sr-Latn-RS"/>
        </w:rPr>
        <w:t xml:space="preserve"> </w:t>
      </w:r>
      <w:r w:rsidRPr="00577D79">
        <w:rPr>
          <w:sz w:val="22"/>
          <w:szCs w:val="22"/>
          <w:u w:val="single"/>
          <w:lang w:val="sr-Latn-RS"/>
        </w:rPr>
        <w:t>Одлука о прихватању позитивних рецензија</w:t>
      </w:r>
      <w:r w:rsidRPr="00577D79">
        <w:rPr>
          <w:sz w:val="22"/>
          <w:szCs w:val="22"/>
          <w:lang w:val="sr-Latn-RS"/>
        </w:rPr>
        <w:t xml:space="preserve">, усвојена од стране Наставно-научног већа Филозофског факултета </w:t>
      </w:r>
      <w:r w:rsidRPr="00577D79">
        <w:rPr>
          <w:sz w:val="22"/>
          <w:szCs w:val="22"/>
          <w:lang w:val="sr-Cyrl-RS"/>
        </w:rPr>
        <w:t xml:space="preserve">Универзитета </w:t>
      </w:r>
      <w:r w:rsidRPr="00577D79">
        <w:rPr>
          <w:sz w:val="22"/>
          <w:szCs w:val="22"/>
          <w:lang w:val="sr-Latn-RS"/>
        </w:rPr>
        <w:t>у Нишу, бр. 291/1-8-4-01, од 9.</w:t>
      </w:r>
      <w:r w:rsidR="006150D5">
        <w:rPr>
          <w:sz w:val="22"/>
          <w:szCs w:val="22"/>
          <w:lang w:val="sr-Cyrl-RS"/>
        </w:rPr>
        <w:t xml:space="preserve"> </w:t>
      </w:r>
      <w:r w:rsidRPr="00577D79">
        <w:rPr>
          <w:sz w:val="22"/>
          <w:szCs w:val="22"/>
          <w:lang w:val="sr-Latn-RS"/>
        </w:rPr>
        <w:t>9.</w:t>
      </w:r>
      <w:r w:rsidR="006150D5">
        <w:rPr>
          <w:sz w:val="22"/>
          <w:szCs w:val="22"/>
          <w:lang w:val="sr-Cyrl-RS"/>
        </w:rPr>
        <w:t xml:space="preserve"> </w:t>
      </w:r>
      <w:r w:rsidRPr="00577D79">
        <w:rPr>
          <w:sz w:val="22"/>
          <w:szCs w:val="22"/>
          <w:lang w:val="sr-Latn-RS"/>
        </w:rPr>
        <w:t xml:space="preserve">2020. </w:t>
      </w:r>
      <w:r w:rsidRPr="00577D79">
        <w:rPr>
          <w:sz w:val="22"/>
          <w:szCs w:val="22"/>
          <w:lang w:val="sr-Cyrl-CS"/>
        </w:rPr>
        <w:t xml:space="preserve"> </w:t>
      </w:r>
    </w:p>
    <w:p w14:paraId="2AC834C9" w14:textId="75595DCA" w:rsidR="00577D79" w:rsidRPr="00577D79" w:rsidRDefault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 w:rsidRPr="00577D79">
        <w:rPr>
          <w:sz w:val="22"/>
          <w:szCs w:val="22"/>
          <w:lang w:val="sr-Cyrl-RS"/>
        </w:rPr>
        <w:t xml:space="preserve">            </w:t>
      </w:r>
      <w:r w:rsidRPr="00577D79">
        <w:rPr>
          <w:sz w:val="22"/>
          <w:szCs w:val="22"/>
          <w:u w:val="single"/>
          <w:lang w:val="sr-Latn-RS"/>
        </w:rPr>
        <w:t>Одлука да</w:t>
      </w:r>
      <w:r w:rsidRPr="00577D79">
        <w:rPr>
          <w:sz w:val="22"/>
          <w:szCs w:val="22"/>
          <w:u w:val="single"/>
          <w:lang w:val="sr-Cyrl-RS"/>
        </w:rPr>
        <w:t xml:space="preserve"> се </w:t>
      </w:r>
      <w:r w:rsidRPr="00577D79">
        <w:rPr>
          <w:sz w:val="22"/>
          <w:szCs w:val="22"/>
          <w:u w:val="single"/>
          <w:lang w:val="sr-Latn-RS"/>
        </w:rPr>
        <w:t>научна монографија користи као универзитетски уџбеник</w:t>
      </w:r>
      <w:r w:rsidRPr="00577D79">
        <w:rPr>
          <w:sz w:val="22"/>
          <w:szCs w:val="22"/>
          <w:lang w:val="sr-Latn-RS"/>
        </w:rPr>
        <w:t xml:space="preserve"> у настави на студијском програму </w:t>
      </w:r>
      <w:r w:rsidRPr="00577D79">
        <w:rPr>
          <w:sz w:val="22"/>
          <w:szCs w:val="22"/>
          <w:lang w:val="sr-Cyrl-RS"/>
        </w:rPr>
        <w:t xml:space="preserve">Основних академских студија </w:t>
      </w:r>
      <w:r w:rsidRPr="00577D79">
        <w:rPr>
          <w:sz w:val="22"/>
          <w:szCs w:val="22"/>
          <w:lang w:val="sr-Latn-RS"/>
        </w:rPr>
        <w:t xml:space="preserve">Француски језик и књижевност, за предмете Француска </w:t>
      </w:r>
      <w:r w:rsidRPr="00577D79">
        <w:rPr>
          <w:sz w:val="22"/>
          <w:szCs w:val="22"/>
          <w:lang w:val="sr-Latn-RS"/>
        </w:rPr>
        <w:lastRenderedPageBreak/>
        <w:t>култура 1 и Старофранцуска књижевност</w:t>
      </w:r>
      <w:r w:rsidRPr="00577D79">
        <w:rPr>
          <w:sz w:val="22"/>
          <w:szCs w:val="22"/>
          <w:lang w:val="sr-Cyrl-RS"/>
        </w:rPr>
        <w:t xml:space="preserve">, </w:t>
      </w:r>
      <w:r w:rsidRPr="00577D79">
        <w:rPr>
          <w:sz w:val="22"/>
          <w:szCs w:val="22"/>
          <w:lang w:val="sr-Latn-RS"/>
        </w:rPr>
        <w:t>усвојена од стране Наставно-научног већа Филозофског факултета</w:t>
      </w:r>
      <w:r w:rsidRPr="00577D79">
        <w:rPr>
          <w:sz w:val="22"/>
          <w:szCs w:val="22"/>
          <w:lang w:val="sr-Cyrl-RS"/>
        </w:rPr>
        <w:t xml:space="preserve"> Универзитета </w:t>
      </w:r>
      <w:r w:rsidRPr="00577D79">
        <w:rPr>
          <w:sz w:val="22"/>
          <w:szCs w:val="22"/>
          <w:lang w:val="sr-Latn-RS"/>
        </w:rPr>
        <w:t xml:space="preserve"> у Нишу, бр. 56/1-8-3-01, од 20.</w:t>
      </w:r>
      <w:r w:rsidR="006150D5">
        <w:rPr>
          <w:sz w:val="22"/>
          <w:szCs w:val="22"/>
          <w:lang w:val="sr-Cyrl-RS"/>
        </w:rPr>
        <w:t xml:space="preserve"> </w:t>
      </w:r>
      <w:r w:rsidRPr="00577D79">
        <w:rPr>
          <w:sz w:val="22"/>
          <w:szCs w:val="22"/>
          <w:lang w:val="sr-Latn-RS"/>
        </w:rPr>
        <w:t>2.</w:t>
      </w:r>
      <w:r w:rsidR="006150D5">
        <w:rPr>
          <w:sz w:val="22"/>
          <w:szCs w:val="22"/>
          <w:lang w:val="sr-Cyrl-RS"/>
        </w:rPr>
        <w:t xml:space="preserve"> </w:t>
      </w:r>
      <w:r w:rsidRPr="00577D79">
        <w:rPr>
          <w:sz w:val="22"/>
          <w:szCs w:val="22"/>
          <w:lang w:val="sr-Latn-RS"/>
        </w:rPr>
        <w:t xml:space="preserve">2023. </w:t>
      </w:r>
      <w:r w:rsidRPr="00577D79">
        <w:rPr>
          <w:sz w:val="22"/>
          <w:szCs w:val="22"/>
          <w:lang w:val="sr-Cyrl-CS"/>
        </w:rPr>
        <w:t xml:space="preserve"> </w:t>
      </w:r>
    </w:p>
    <w:p w14:paraId="2CBCDFF6" w14:textId="77777777" w:rsidR="004A5F3D" w:rsidRPr="004A5F3D" w:rsidRDefault="004A5F3D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441AD10" w14:textId="503DC084" w:rsidR="00FE1AE2" w:rsidRDefault="002B717F" w:rsidP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 w:rsidRPr="00577D79">
        <w:rPr>
          <w:b/>
          <w:bCs/>
          <w:sz w:val="22"/>
          <w:szCs w:val="22"/>
        </w:rPr>
        <w:t>3.3.8.</w:t>
      </w:r>
      <w:r>
        <w:rPr>
          <w:sz w:val="22"/>
          <w:szCs w:val="22"/>
        </w:rPr>
        <w:t xml:space="preserve"> </w:t>
      </w:r>
      <w:r w:rsidR="00577D79">
        <w:rPr>
          <w:sz w:val="22"/>
          <w:szCs w:val="22"/>
          <w:lang w:val="sr-Cyrl-RS"/>
        </w:rPr>
        <w:t xml:space="preserve"> </w:t>
      </w:r>
      <w:r w:rsidRPr="00577D79">
        <w:rPr>
          <w:b/>
          <w:bCs/>
          <w:sz w:val="22"/>
          <w:szCs w:val="22"/>
          <w:u w:val="single"/>
        </w:rPr>
        <w:t>у последњих пет година најмање један рад објављен у часопису који издаје</w:t>
      </w:r>
      <w:r>
        <w:rPr>
          <w:sz w:val="22"/>
          <w:szCs w:val="22"/>
        </w:rPr>
        <w:t xml:space="preserve"> </w:t>
      </w:r>
      <w:r w:rsidRPr="009E482B">
        <w:rPr>
          <w:b/>
          <w:bCs/>
          <w:sz w:val="22"/>
          <w:szCs w:val="22"/>
          <w:u w:val="single"/>
        </w:rPr>
        <w:t xml:space="preserve">Универзитет у Нишу или </w:t>
      </w:r>
      <w:r w:rsidRPr="00577D79">
        <w:rPr>
          <w:b/>
          <w:bCs/>
          <w:sz w:val="22"/>
          <w:szCs w:val="22"/>
          <w:u w:val="single"/>
        </w:rPr>
        <w:t>факултет Универзитета у Нишу</w:t>
      </w:r>
      <w:r>
        <w:rPr>
          <w:sz w:val="22"/>
          <w:szCs w:val="22"/>
        </w:rPr>
        <w:t xml:space="preserve"> или са SCI листе, у којем је првопотписани аутор </w:t>
      </w:r>
    </w:p>
    <w:p w14:paraId="769931E6" w14:textId="7D4C23A6" w:rsidR="00FE1AE2" w:rsidRPr="00577D79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577D79" w:rsidRPr="00577D79">
        <w:rPr>
          <w:b/>
          <w:bCs/>
          <w:sz w:val="22"/>
          <w:szCs w:val="22"/>
          <w:lang w:val="sr-Cyrl-RS"/>
        </w:rPr>
        <w:t>1.</w:t>
      </w:r>
      <w:r w:rsidR="00577D79" w:rsidRPr="00577D79">
        <w:rPr>
          <w:sz w:val="22"/>
          <w:szCs w:val="22"/>
          <w:lang w:val="sr-Cyrl-RS"/>
        </w:rPr>
        <w:t xml:space="preserve"> </w:t>
      </w:r>
      <w:r w:rsidR="00577D79" w:rsidRPr="00577D79">
        <w:rPr>
          <w:sz w:val="22"/>
          <w:szCs w:val="22"/>
          <w:lang w:val="fr-CA"/>
        </w:rPr>
        <w:t xml:space="preserve">VUČELJ, </w:t>
      </w:r>
      <w:proofErr w:type="spellStart"/>
      <w:r w:rsidR="00577D79" w:rsidRPr="00577D79">
        <w:rPr>
          <w:sz w:val="22"/>
          <w:szCs w:val="22"/>
          <w:lang w:val="fr-CA"/>
        </w:rPr>
        <w:t>Nermin</w:t>
      </w:r>
      <w:proofErr w:type="spellEnd"/>
      <w:r w:rsidR="00577D79" w:rsidRPr="00577D79">
        <w:rPr>
          <w:sz w:val="22"/>
          <w:szCs w:val="22"/>
          <w:lang w:val="fr-CA"/>
        </w:rPr>
        <w:t xml:space="preserve">. « Encyclopédisme français : l’esprit frondeur dans la République des Lettres ». </w:t>
      </w:r>
      <w:r w:rsidR="00577D79" w:rsidRPr="00577D79">
        <w:rPr>
          <w:i/>
          <w:sz w:val="22"/>
          <w:szCs w:val="22"/>
          <w:lang w:val="sr-Latn-RS"/>
        </w:rPr>
        <w:t>Philologia Mediana</w:t>
      </w:r>
      <w:r w:rsidR="00577D79" w:rsidRPr="00577D79">
        <w:rPr>
          <w:sz w:val="22"/>
          <w:szCs w:val="22"/>
          <w:lang w:val="sr-Latn-RS"/>
        </w:rPr>
        <w:t xml:space="preserve">, XV. Niš, </w:t>
      </w:r>
      <w:r w:rsidR="00577D79" w:rsidRPr="00577D79">
        <w:rPr>
          <w:b/>
          <w:bCs/>
          <w:sz w:val="22"/>
          <w:szCs w:val="22"/>
          <w:lang w:val="sr-Latn-RS"/>
        </w:rPr>
        <w:t>2023</w:t>
      </w:r>
      <w:r w:rsidR="00577D79" w:rsidRPr="00577D79">
        <w:rPr>
          <w:sz w:val="22"/>
          <w:szCs w:val="22"/>
          <w:lang w:val="sr-Latn-RS"/>
        </w:rPr>
        <w:t>, p. 33–42.</w:t>
      </w:r>
      <w:r w:rsidR="00577D79" w:rsidRPr="00577D79">
        <w:rPr>
          <w:sz w:val="22"/>
          <w:szCs w:val="22"/>
          <w:lang w:val="sr-Cyrl-RS"/>
        </w:rPr>
        <w:t xml:space="preserve"> </w:t>
      </w:r>
      <w:r w:rsidR="00577D79" w:rsidRPr="00577D79">
        <w:rPr>
          <w:sz w:val="22"/>
          <w:szCs w:val="22"/>
          <w:lang w:val="sr-Latn-RS"/>
        </w:rPr>
        <w:t xml:space="preserve">UDK </w:t>
      </w:r>
      <w:r w:rsidR="00577D79" w:rsidRPr="00577D79">
        <w:rPr>
          <w:rFonts w:eastAsia="MinionPro-Regular"/>
          <w:color w:val="000000"/>
          <w:sz w:val="22"/>
          <w:szCs w:val="22"/>
          <w:lang w:val="sr-Latn-RS"/>
        </w:rPr>
        <w:t>130.2(44)“17“</w:t>
      </w:r>
      <w:r w:rsidR="00577D79" w:rsidRPr="00577D79">
        <w:rPr>
          <w:sz w:val="22"/>
          <w:szCs w:val="22"/>
          <w:lang w:val="sr-Latn-CS"/>
        </w:rPr>
        <w:t>|</w:t>
      </w:r>
      <w:r w:rsidR="00577D79" w:rsidRPr="00577D79">
        <w:rPr>
          <w:rFonts w:eastAsia="MinionPro-Regular"/>
          <w:color w:val="000000"/>
          <w:sz w:val="22"/>
          <w:szCs w:val="22"/>
          <w:lang w:val="sr-Latn-RS"/>
        </w:rPr>
        <w:t>141.132(44)“17“</w:t>
      </w:r>
      <w:r w:rsidR="00577D79" w:rsidRPr="00577D79">
        <w:rPr>
          <w:sz w:val="22"/>
          <w:szCs w:val="22"/>
          <w:lang w:val="sr-Latn-RS"/>
        </w:rPr>
        <w:t>.</w:t>
      </w:r>
      <w:r w:rsidR="00577D79" w:rsidRPr="00577D79">
        <w:rPr>
          <w:rStyle w:val="WW8Num1z0"/>
          <w:rFonts w:ascii="Times New Roman" w:hAnsi="Times New Roman"/>
          <w:sz w:val="22"/>
          <w:szCs w:val="22"/>
          <w:lang w:val="sr-Cyrl-RS"/>
        </w:rPr>
        <w:t xml:space="preserve"> </w:t>
      </w:r>
      <w:r w:rsidR="00577D79" w:rsidRPr="00577D79">
        <w:rPr>
          <w:rFonts w:eastAsia="MinionPro-Regular"/>
          <w:sz w:val="22"/>
          <w:szCs w:val="22"/>
        </w:rPr>
        <w:t xml:space="preserve">ISSN </w:t>
      </w:r>
      <w:r w:rsidR="00577D79" w:rsidRPr="00577D79">
        <w:rPr>
          <w:rFonts w:eastAsia="MinionPro-Regular"/>
          <w:sz w:val="22"/>
          <w:szCs w:val="22"/>
          <w:lang w:val="sr-Cyrl-RS"/>
        </w:rPr>
        <w:t>1821-3332.</w:t>
      </w:r>
      <w:r w:rsidR="00577D79" w:rsidRPr="00577D79">
        <w:rPr>
          <w:rStyle w:val="itemextrafieldsvalue"/>
          <w:sz w:val="22"/>
          <w:szCs w:val="22"/>
          <w:lang w:val="sr-Cyrl-RS"/>
        </w:rPr>
        <w:t xml:space="preserve"> </w:t>
      </w:r>
      <w:r w:rsidR="00577D79" w:rsidRPr="00577D79">
        <w:rPr>
          <w:rFonts w:eastAsia="MinionPro-Regular"/>
          <w:b/>
          <w:bCs/>
          <w:color w:val="000000"/>
          <w:sz w:val="22"/>
          <w:szCs w:val="22"/>
        </w:rPr>
        <w:t>doi: 10.46630/phm.15.2023.02</w:t>
      </w:r>
      <w:r w:rsidR="00577D79" w:rsidRPr="00577D79">
        <w:rPr>
          <w:rFonts w:eastAsia="MinionPro-Regular"/>
          <w:color w:val="000000"/>
          <w:sz w:val="22"/>
          <w:szCs w:val="22"/>
          <w:lang w:val="sr-Latn-RS"/>
        </w:rPr>
        <w:t xml:space="preserve">. </w:t>
      </w:r>
      <w:r w:rsidR="00577D79" w:rsidRPr="00577D79">
        <w:rPr>
          <w:rStyle w:val="itemextrafieldsvalue"/>
          <w:sz w:val="22"/>
          <w:szCs w:val="22"/>
          <w:lang w:val="sr-Cyrl-RS"/>
        </w:rPr>
        <w:t>[</w:t>
      </w:r>
      <w:r w:rsidR="00577D79" w:rsidRPr="00577D79">
        <w:rPr>
          <w:rStyle w:val="itemextrafieldsvalue"/>
          <w:sz w:val="22"/>
          <w:szCs w:val="22"/>
        </w:rPr>
        <w:t>M</w:t>
      </w:r>
      <w:r w:rsidR="00577D79" w:rsidRPr="00577D79">
        <w:rPr>
          <w:rStyle w:val="itemextrafieldsvalue"/>
          <w:sz w:val="22"/>
          <w:szCs w:val="22"/>
          <w:lang w:val="sr-Cyrl-RS"/>
        </w:rPr>
        <w:t>51]</w:t>
      </w:r>
    </w:p>
    <w:p w14:paraId="27C067FB" w14:textId="77777777" w:rsidR="00577D79" w:rsidRDefault="00577D7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6E1C44C1" w14:textId="5E380FBB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D8315E">
        <w:rPr>
          <w:b/>
          <w:bCs/>
          <w:sz w:val="22"/>
          <w:szCs w:val="22"/>
        </w:rPr>
        <w:t>3.3.9.</w:t>
      </w:r>
      <w:r>
        <w:rPr>
          <w:sz w:val="22"/>
          <w:szCs w:val="22"/>
        </w:rPr>
        <w:t xml:space="preserve"> </w:t>
      </w:r>
      <w:r w:rsidRPr="009E482B">
        <w:rPr>
          <w:b/>
          <w:bCs/>
          <w:sz w:val="22"/>
          <w:szCs w:val="22"/>
          <w:u w:val="single"/>
        </w:rPr>
        <w:t>од избора у претходно звање најмање два рада</w:t>
      </w:r>
      <w:r>
        <w:rPr>
          <w:sz w:val="22"/>
          <w:szCs w:val="22"/>
        </w:rPr>
        <w:t xml:space="preserve"> објављена у часописима:</w:t>
      </w:r>
    </w:p>
    <w:p w14:paraId="4D869839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Pr="009E482B">
        <w:rPr>
          <w:sz w:val="22"/>
          <w:szCs w:val="22"/>
          <w:u w:val="single"/>
        </w:rPr>
        <w:t>категорије М21, или</w:t>
      </w:r>
    </w:p>
    <w:p w14:paraId="3F8AA324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Pr="009E482B">
        <w:rPr>
          <w:sz w:val="22"/>
          <w:szCs w:val="22"/>
          <w:u w:val="single"/>
        </w:rPr>
        <w:t>категорије М22, или</w:t>
      </w:r>
      <w:r>
        <w:rPr>
          <w:sz w:val="22"/>
          <w:szCs w:val="22"/>
        </w:rPr>
        <w:t xml:space="preserve"> </w:t>
      </w:r>
    </w:p>
    <w:p w14:paraId="44A16D27" w14:textId="77777777" w:rsidR="00FE1AE2" w:rsidRPr="009E482B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  <w:t xml:space="preserve">- </w:t>
      </w:r>
      <w:r w:rsidRPr="009E482B">
        <w:rPr>
          <w:sz w:val="22"/>
          <w:szCs w:val="22"/>
          <w:u w:val="single"/>
        </w:rPr>
        <w:t>категорије М23</w:t>
      </w:r>
      <w:r>
        <w:rPr>
          <w:sz w:val="22"/>
          <w:szCs w:val="22"/>
        </w:rPr>
        <w:t xml:space="preserve">, са петогодишњим импакт фактором већим од 0.49 према Томсон Ројтерс листи, </w:t>
      </w:r>
      <w:r w:rsidRPr="009E482B">
        <w:rPr>
          <w:sz w:val="22"/>
          <w:szCs w:val="22"/>
          <w:u w:val="single"/>
        </w:rPr>
        <w:t>или</w:t>
      </w:r>
    </w:p>
    <w:p w14:paraId="7FE5392C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 w:rsidRPr="009E482B">
        <w:rPr>
          <w:sz w:val="22"/>
          <w:szCs w:val="22"/>
        </w:rPr>
        <w:tab/>
        <w:t>-</w:t>
      </w:r>
      <w:r w:rsidRPr="009E482B">
        <w:rPr>
          <w:sz w:val="22"/>
          <w:szCs w:val="22"/>
          <w:u w:val="single"/>
        </w:rPr>
        <w:t xml:space="preserve"> са SSCI листе</w:t>
      </w:r>
      <w:r>
        <w:rPr>
          <w:sz w:val="22"/>
          <w:szCs w:val="22"/>
        </w:rPr>
        <w:t>, или</w:t>
      </w:r>
    </w:p>
    <w:p w14:paraId="17CF3C2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r w:rsidRPr="009E482B">
        <w:rPr>
          <w:sz w:val="22"/>
          <w:szCs w:val="22"/>
          <w:u w:val="single"/>
        </w:rPr>
        <w:t>са SCI листе</w:t>
      </w:r>
      <w:r>
        <w:rPr>
          <w:sz w:val="22"/>
          <w:szCs w:val="22"/>
        </w:rPr>
        <w:t>,</w:t>
      </w:r>
    </w:p>
    <w:p w14:paraId="04447978" w14:textId="77777777" w:rsidR="00FE1AE2" w:rsidRDefault="002B717F" w:rsidP="00D8315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</w:t>
      </w:r>
      <w:r w:rsidRPr="00D8315E">
        <w:rPr>
          <w:b/>
          <w:bCs/>
          <w:sz w:val="22"/>
          <w:szCs w:val="22"/>
          <w:u w:val="single"/>
        </w:rPr>
        <w:t>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</w:t>
      </w:r>
      <w:r>
        <w:rPr>
          <w:sz w:val="22"/>
          <w:szCs w:val="22"/>
        </w:rPr>
        <w:t>, у којима је кандидат бар у једном раду првопотписани аутор.</w:t>
      </w:r>
    </w:p>
    <w:p w14:paraId="51F4B261" w14:textId="2A0890FD" w:rsidR="00FE1AE2" w:rsidRPr="00D8315E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rStyle w:val="itemextrafieldsvalue"/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D8315E" w:rsidRPr="00D8315E">
        <w:rPr>
          <w:b/>
          <w:bCs/>
          <w:sz w:val="22"/>
          <w:szCs w:val="22"/>
          <w:lang w:val="sr-Cyrl-RS"/>
        </w:rPr>
        <w:t>1.</w:t>
      </w:r>
      <w:r w:rsidR="00D8315E" w:rsidRPr="00D8315E">
        <w:rPr>
          <w:sz w:val="22"/>
          <w:szCs w:val="22"/>
          <w:lang w:val="sr-Cyrl-RS"/>
        </w:rPr>
        <w:t xml:space="preserve"> </w:t>
      </w:r>
      <w:r w:rsidR="00D8315E" w:rsidRPr="00D8315E">
        <w:rPr>
          <w:sz w:val="22"/>
          <w:szCs w:val="22"/>
          <w:lang w:val="fr-FR"/>
        </w:rPr>
        <w:t xml:space="preserve">VUČELJ, </w:t>
      </w:r>
      <w:proofErr w:type="spellStart"/>
      <w:r w:rsidR="00D8315E" w:rsidRPr="00D8315E">
        <w:rPr>
          <w:sz w:val="22"/>
          <w:szCs w:val="22"/>
          <w:lang w:val="fr-FR"/>
        </w:rPr>
        <w:t>Nermin</w:t>
      </w:r>
      <w:proofErr w:type="spellEnd"/>
      <w:r w:rsidR="00D8315E" w:rsidRPr="00D8315E">
        <w:rPr>
          <w:sz w:val="22"/>
          <w:szCs w:val="22"/>
          <w:lang w:val="fr-FR"/>
        </w:rPr>
        <w:t>.</w:t>
      </w:r>
      <w:r w:rsidR="00D8315E" w:rsidRPr="00D8315E">
        <w:rPr>
          <w:sz w:val="22"/>
          <w:szCs w:val="22"/>
          <w:lang w:val="fr-CA"/>
        </w:rPr>
        <w:t xml:space="preserve"> « Jean-Jacques Rousseau chez les Yougoslaves aux XIX</w:t>
      </w:r>
      <w:r w:rsidR="00D8315E" w:rsidRPr="00D8315E">
        <w:rPr>
          <w:sz w:val="22"/>
          <w:szCs w:val="22"/>
          <w:vertAlign w:val="superscript"/>
          <w:lang w:val="fr-CA"/>
        </w:rPr>
        <w:t>e</w:t>
      </w:r>
      <w:r w:rsidR="00D8315E" w:rsidRPr="00D8315E">
        <w:rPr>
          <w:sz w:val="22"/>
          <w:szCs w:val="22"/>
          <w:lang w:val="fr-CA"/>
        </w:rPr>
        <w:t xml:space="preserve"> et XX</w:t>
      </w:r>
      <w:r w:rsidR="00D8315E" w:rsidRPr="00D8315E">
        <w:rPr>
          <w:sz w:val="22"/>
          <w:szCs w:val="22"/>
          <w:vertAlign w:val="superscript"/>
          <w:lang w:val="fr-CA"/>
        </w:rPr>
        <w:t>e</w:t>
      </w:r>
      <w:r w:rsidR="00D8315E" w:rsidRPr="00D8315E">
        <w:rPr>
          <w:sz w:val="22"/>
          <w:szCs w:val="22"/>
          <w:lang w:val="fr-CA"/>
        </w:rPr>
        <w:t xml:space="preserve"> siècles ».</w:t>
      </w:r>
      <w:r w:rsidR="00D8315E" w:rsidRPr="00D8315E">
        <w:rPr>
          <w:sz w:val="22"/>
          <w:szCs w:val="22"/>
          <w:lang w:val="fr-FR"/>
        </w:rPr>
        <w:t xml:space="preserve"> </w:t>
      </w:r>
      <w:proofErr w:type="spellStart"/>
      <w:r w:rsidR="00D8315E" w:rsidRPr="00D8315E">
        <w:rPr>
          <w:i/>
          <w:sz w:val="22"/>
          <w:szCs w:val="22"/>
          <w:lang w:val="fr-FR"/>
        </w:rPr>
        <w:t>Facta</w:t>
      </w:r>
      <w:proofErr w:type="spellEnd"/>
      <w:r w:rsidR="00D8315E" w:rsidRPr="00D8315E">
        <w:rPr>
          <w:i/>
          <w:sz w:val="22"/>
          <w:szCs w:val="22"/>
          <w:lang w:val="fr-FR"/>
        </w:rPr>
        <w:t xml:space="preserve"> </w:t>
      </w:r>
      <w:proofErr w:type="spellStart"/>
      <w:r w:rsidR="00D8315E" w:rsidRPr="00D8315E">
        <w:rPr>
          <w:i/>
          <w:sz w:val="22"/>
          <w:szCs w:val="22"/>
          <w:lang w:val="fr-FR"/>
        </w:rPr>
        <w:t>Universitatis</w:t>
      </w:r>
      <w:proofErr w:type="spellEnd"/>
      <w:r w:rsidR="00D8315E" w:rsidRPr="00D8315E">
        <w:rPr>
          <w:sz w:val="22"/>
          <w:szCs w:val="22"/>
          <w:lang w:val="fr-FR"/>
        </w:rPr>
        <w:t xml:space="preserve">, </w:t>
      </w:r>
      <w:proofErr w:type="spellStart"/>
      <w:proofErr w:type="gramStart"/>
      <w:r w:rsidR="00D8315E" w:rsidRPr="00D8315E">
        <w:rPr>
          <w:sz w:val="22"/>
          <w:szCs w:val="22"/>
          <w:lang w:val="fr-FR"/>
        </w:rPr>
        <w:t>Series</w:t>
      </w:r>
      <w:proofErr w:type="spellEnd"/>
      <w:r w:rsidR="00D8315E" w:rsidRPr="00D8315E">
        <w:rPr>
          <w:sz w:val="22"/>
          <w:szCs w:val="22"/>
          <w:lang w:val="fr-FR"/>
        </w:rPr>
        <w:t>:</w:t>
      </w:r>
      <w:proofErr w:type="gramEnd"/>
      <w:r w:rsidR="00D8315E" w:rsidRPr="00D8315E">
        <w:rPr>
          <w:sz w:val="22"/>
          <w:szCs w:val="22"/>
          <w:lang w:val="fr-FR"/>
        </w:rPr>
        <w:t xml:space="preserve"> </w:t>
      </w:r>
      <w:proofErr w:type="spellStart"/>
      <w:r w:rsidR="00D8315E" w:rsidRPr="00D8315E">
        <w:rPr>
          <w:sz w:val="22"/>
          <w:szCs w:val="22"/>
          <w:lang w:val="fr-FR"/>
        </w:rPr>
        <w:t>Linguistics</w:t>
      </w:r>
      <w:proofErr w:type="spellEnd"/>
      <w:r w:rsidR="00D8315E" w:rsidRPr="00D8315E">
        <w:rPr>
          <w:sz w:val="22"/>
          <w:szCs w:val="22"/>
          <w:lang w:val="fr-FR"/>
        </w:rPr>
        <w:t xml:space="preserve"> and </w:t>
      </w:r>
      <w:proofErr w:type="spellStart"/>
      <w:r w:rsidR="00D8315E" w:rsidRPr="00D8315E">
        <w:rPr>
          <w:sz w:val="22"/>
          <w:szCs w:val="22"/>
          <w:lang w:val="fr-FR"/>
        </w:rPr>
        <w:t>Literature</w:t>
      </w:r>
      <w:proofErr w:type="spellEnd"/>
      <w:r w:rsidR="00D8315E" w:rsidRPr="00D8315E">
        <w:rPr>
          <w:sz w:val="22"/>
          <w:szCs w:val="22"/>
          <w:lang w:val="fr-FR"/>
        </w:rPr>
        <w:t xml:space="preserve">. </w:t>
      </w:r>
      <w:r w:rsidR="00D8315E" w:rsidRPr="00D8315E">
        <w:rPr>
          <w:sz w:val="22"/>
          <w:szCs w:val="22"/>
          <w:lang w:val="fr-CA"/>
        </w:rPr>
        <w:t xml:space="preserve">Niš: </w:t>
      </w:r>
      <w:proofErr w:type="spellStart"/>
      <w:r w:rsidR="00D8315E" w:rsidRPr="00D8315E">
        <w:rPr>
          <w:sz w:val="22"/>
          <w:szCs w:val="22"/>
          <w:lang w:val="fr-CA"/>
        </w:rPr>
        <w:t>Univerzitet</w:t>
      </w:r>
      <w:proofErr w:type="spellEnd"/>
      <w:r w:rsidR="00D8315E" w:rsidRPr="00D8315E">
        <w:rPr>
          <w:sz w:val="22"/>
          <w:szCs w:val="22"/>
          <w:lang w:val="fr-CA"/>
        </w:rPr>
        <w:t xml:space="preserve"> u </w:t>
      </w:r>
      <w:proofErr w:type="spellStart"/>
      <w:r w:rsidR="00D8315E" w:rsidRPr="00D8315E">
        <w:rPr>
          <w:sz w:val="22"/>
          <w:szCs w:val="22"/>
          <w:lang w:val="fr-CA"/>
        </w:rPr>
        <w:t>Nišu</w:t>
      </w:r>
      <w:proofErr w:type="spellEnd"/>
      <w:r w:rsidR="00D8315E" w:rsidRPr="00D8315E">
        <w:rPr>
          <w:sz w:val="22"/>
          <w:szCs w:val="22"/>
          <w:lang w:val="fr-CA"/>
        </w:rPr>
        <w:t xml:space="preserve">, </w:t>
      </w:r>
      <w:r w:rsidR="00D8315E" w:rsidRPr="00D8315E">
        <w:rPr>
          <w:b/>
          <w:bCs/>
          <w:sz w:val="22"/>
          <w:szCs w:val="22"/>
          <w:lang w:val="fr-CA"/>
        </w:rPr>
        <w:t>2024</w:t>
      </w:r>
      <w:r w:rsidR="00D8315E" w:rsidRPr="00D8315E">
        <w:rPr>
          <w:sz w:val="22"/>
          <w:szCs w:val="22"/>
          <w:lang w:val="fr-CA"/>
        </w:rPr>
        <w:t>, vol. 22, n</w:t>
      </w:r>
      <w:r w:rsidR="00D8315E" w:rsidRPr="00D8315E">
        <w:rPr>
          <w:sz w:val="22"/>
          <w:szCs w:val="22"/>
          <w:vertAlign w:val="superscript"/>
          <w:lang w:val="fr-CA"/>
        </w:rPr>
        <w:t xml:space="preserve">o </w:t>
      </w:r>
      <w:r w:rsidR="00D8315E" w:rsidRPr="00D8315E">
        <w:rPr>
          <w:sz w:val="22"/>
          <w:szCs w:val="22"/>
          <w:lang w:val="fr-CA"/>
        </w:rPr>
        <w:t xml:space="preserve">2, p. 225–233. UDC 821.133.1.09 Rousseau J.J. </w:t>
      </w:r>
      <w:r w:rsidR="00D8315E" w:rsidRPr="00D8315E">
        <w:rPr>
          <w:b/>
          <w:bCs/>
          <w:color w:val="111111"/>
          <w:sz w:val="22"/>
          <w:szCs w:val="22"/>
          <w:lang w:val="fr-CA"/>
        </w:rPr>
        <w:t>https://doi.org/10.22190/FULL240202017V</w:t>
      </w:r>
      <w:r w:rsidR="00D8315E" w:rsidRPr="00D8315E">
        <w:rPr>
          <w:color w:val="111111"/>
          <w:sz w:val="22"/>
          <w:szCs w:val="22"/>
          <w:lang w:val="fr-CA"/>
        </w:rPr>
        <w:t xml:space="preserve">. </w:t>
      </w:r>
      <w:r w:rsidR="00D8315E" w:rsidRPr="00D8315E">
        <w:rPr>
          <w:rStyle w:val="Strong"/>
          <w:b w:val="0"/>
          <w:bCs w:val="0"/>
          <w:sz w:val="22"/>
          <w:szCs w:val="22"/>
          <w:lang w:val="fr-CA"/>
        </w:rPr>
        <w:t>ISSN 2406-0518 (Online). ISSN 0354-4702 (</w:t>
      </w:r>
      <w:proofErr w:type="spellStart"/>
      <w:r w:rsidR="00D8315E" w:rsidRPr="00D8315E">
        <w:rPr>
          <w:rStyle w:val="Strong"/>
          <w:b w:val="0"/>
          <w:bCs w:val="0"/>
          <w:sz w:val="22"/>
          <w:szCs w:val="22"/>
          <w:lang w:val="fr-CA"/>
        </w:rPr>
        <w:t>Print</w:t>
      </w:r>
      <w:proofErr w:type="spellEnd"/>
      <w:r w:rsidR="00D8315E" w:rsidRPr="00D8315E">
        <w:rPr>
          <w:rStyle w:val="Strong"/>
          <w:b w:val="0"/>
          <w:bCs w:val="0"/>
          <w:sz w:val="22"/>
          <w:szCs w:val="22"/>
          <w:lang w:val="fr-CA"/>
        </w:rPr>
        <w:t>).</w:t>
      </w:r>
      <w:r w:rsidR="00D8315E" w:rsidRPr="00D8315E">
        <w:rPr>
          <w:rStyle w:val="Strong"/>
          <w:sz w:val="22"/>
          <w:szCs w:val="22"/>
          <w:lang w:val="fr-CA"/>
        </w:rPr>
        <w:t xml:space="preserve"> </w:t>
      </w:r>
      <w:r w:rsidR="00D8315E" w:rsidRPr="00D8315E">
        <w:rPr>
          <w:rStyle w:val="itemextrafieldsvalue"/>
          <w:sz w:val="22"/>
          <w:szCs w:val="22"/>
          <w:lang w:val="fr-FR"/>
        </w:rPr>
        <w:t>[M51]</w:t>
      </w:r>
    </w:p>
    <w:p w14:paraId="45230620" w14:textId="7443DC52" w:rsidR="00D8315E" w:rsidRPr="00CA3E00" w:rsidRDefault="00D8315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8315E">
        <w:rPr>
          <w:b/>
          <w:bCs/>
          <w:sz w:val="22"/>
          <w:szCs w:val="22"/>
          <w:lang w:val="sr-Cyrl-RS"/>
        </w:rPr>
        <w:t xml:space="preserve">           2.</w:t>
      </w:r>
      <w:r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sr-Latn-RS"/>
        </w:rPr>
        <w:t>VUCELJ, Nermin. «</w:t>
      </w:r>
      <w:r w:rsidRPr="00D8315E">
        <w:rPr>
          <w:sz w:val="22"/>
          <w:szCs w:val="22"/>
          <w:lang w:val="fr-CA"/>
        </w:rPr>
        <w:t> La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r</w:t>
      </w:r>
      <w:r w:rsidRPr="00D8315E">
        <w:rPr>
          <w:sz w:val="22"/>
          <w:szCs w:val="22"/>
          <w:lang w:val="sr-Latn-RS"/>
        </w:rPr>
        <w:t>é</w:t>
      </w:r>
      <w:proofErr w:type="spellStart"/>
      <w:r w:rsidRPr="00D8315E">
        <w:rPr>
          <w:sz w:val="22"/>
          <w:szCs w:val="22"/>
          <w:lang w:val="fr-CA"/>
        </w:rPr>
        <w:t>ception</w:t>
      </w:r>
      <w:proofErr w:type="spellEnd"/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de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Diderot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en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Yougoslavie </w:t>
      </w:r>
      <w:r w:rsidRPr="00D8315E">
        <w:rPr>
          <w:sz w:val="22"/>
          <w:szCs w:val="22"/>
          <w:lang w:val="sr-Latn-RS"/>
        </w:rPr>
        <w:t xml:space="preserve">». </w:t>
      </w:r>
      <w:r w:rsidRPr="00D8315E">
        <w:rPr>
          <w:i/>
          <w:sz w:val="22"/>
          <w:szCs w:val="22"/>
          <w:lang w:val="fr-CA"/>
        </w:rPr>
        <w:t>Recherches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sur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Diderot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et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CA3E00">
        <w:rPr>
          <w:i/>
          <w:sz w:val="22"/>
          <w:szCs w:val="22"/>
          <w:lang w:val="fr-CA"/>
        </w:rPr>
        <w:t>l</w:t>
      </w:r>
      <w:r w:rsidRPr="00CA3E00">
        <w:rPr>
          <w:i/>
          <w:sz w:val="22"/>
          <w:szCs w:val="22"/>
          <w:lang w:val="sr-Latn-RS"/>
        </w:rPr>
        <w:t>’</w:t>
      </w:r>
      <w:proofErr w:type="spellStart"/>
      <w:r w:rsidRPr="00CA3E00">
        <w:rPr>
          <w:i/>
          <w:sz w:val="22"/>
          <w:szCs w:val="22"/>
          <w:lang w:val="fr-CA"/>
        </w:rPr>
        <w:t>Encyclop</w:t>
      </w:r>
      <w:proofErr w:type="spellEnd"/>
      <w:r w:rsidRPr="00CA3E00">
        <w:rPr>
          <w:i/>
          <w:sz w:val="22"/>
          <w:szCs w:val="22"/>
          <w:lang w:val="sr-Latn-RS"/>
        </w:rPr>
        <w:t>é</w:t>
      </w:r>
      <w:r w:rsidRPr="00CA3E00">
        <w:rPr>
          <w:i/>
          <w:sz w:val="22"/>
          <w:szCs w:val="22"/>
          <w:lang w:val="fr-CA"/>
        </w:rPr>
        <w:t>die</w:t>
      </w:r>
      <w:r w:rsidRPr="00CA3E00">
        <w:rPr>
          <w:sz w:val="22"/>
          <w:szCs w:val="22"/>
          <w:lang w:val="sr-Latn-RS"/>
        </w:rPr>
        <w:t xml:space="preserve">, </w:t>
      </w:r>
      <w:r w:rsidRPr="00CA3E00">
        <w:rPr>
          <w:sz w:val="22"/>
          <w:szCs w:val="22"/>
          <w:lang w:val="fr-CA"/>
        </w:rPr>
        <w:t>n</w:t>
      </w:r>
      <w:r w:rsidRPr="00CA3E00">
        <w:rPr>
          <w:sz w:val="22"/>
          <w:szCs w:val="22"/>
          <w:vertAlign w:val="superscript"/>
          <w:lang w:val="fr-CA"/>
        </w:rPr>
        <w:t>o</w:t>
      </w:r>
      <w:r w:rsidRPr="00CA3E00">
        <w:rPr>
          <w:sz w:val="22"/>
          <w:szCs w:val="22"/>
          <w:lang w:val="sr-Latn-RS"/>
        </w:rPr>
        <w:t xml:space="preserve"> 57, </w:t>
      </w:r>
      <w:r w:rsidRPr="00CA3E00">
        <w:rPr>
          <w:sz w:val="22"/>
          <w:szCs w:val="22"/>
          <w:lang w:val="fr-CA"/>
        </w:rPr>
        <w:t xml:space="preserve">Paris, </w:t>
      </w:r>
      <w:r w:rsidRPr="00CA3E00">
        <w:rPr>
          <w:b/>
          <w:bCs/>
          <w:sz w:val="22"/>
          <w:szCs w:val="22"/>
          <w:lang w:val="fr-CA"/>
        </w:rPr>
        <w:t>2022</w:t>
      </w:r>
      <w:r w:rsidRPr="00CA3E00">
        <w:rPr>
          <w:sz w:val="22"/>
          <w:szCs w:val="22"/>
          <w:lang w:val="fr-CA"/>
        </w:rPr>
        <w:t xml:space="preserve">, p. 175–186. </w:t>
      </w:r>
      <w:r w:rsidRPr="00CA3E00">
        <w:rPr>
          <w:b/>
          <w:bCs/>
          <w:sz w:val="22"/>
          <w:szCs w:val="22"/>
          <w:lang w:val="fr-CA"/>
        </w:rPr>
        <w:t>https://doi.org/10.4000/rde.7274</w:t>
      </w:r>
      <w:r w:rsidRPr="00CA3E00">
        <w:rPr>
          <w:sz w:val="22"/>
          <w:szCs w:val="22"/>
          <w:lang w:val="sr-Cyrl-RS"/>
        </w:rPr>
        <w:t>.</w:t>
      </w:r>
      <w:r w:rsidRPr="00CA3E00">
        <w:rPr>
          <w:rStyle w:val="WW8Num6z1"/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CA3E00">
        <w:rPr>
          <w:sz w:val="22"/>
          <w:szCs w:val="22"/>
          <w:lang w:val="fr-CA"/>
        </w:rPr>
        <w:t>ISSN 0769-0886</w:t>
      </w:r>
      <w:r w:rsidRPr="00CA3E00">
        <w:rPr>
          <w:sz w:val="22"/>
          <w:szCs w:val="22"/>
          <w:lang w:val="sr-Cyrl-RS"/>
        </w:rPr>
        <w:t>.</w:t>
      </w:r>
      <w:r w:rsidRPr="00CA3E00">
        <w:rPr>
          <w:rStyle w:val="itemextrafieldsvalue"/>
          <w:sz w:val="22"/>
          <w:szCs w:val="22"/>
          <w:lang w:val="fr-FR"/>
        </w:rPr>
        <w:t xml:space="preserve"> [M5</w:t>
      </w:r>
      <w:r w:rsidR="00CA3E00" w:rsidRPr="00CA3E00">
        <w:rPr>
          <w:rStyle w:val="itemextrafieldsvalue"/>
          <w:sz w:val="22"/>
          <w:szCs w:val="22"/>
          <w:lang w:val="sr-Cyrl-RS"/>
        </w:rPr>
        <w:t>1</w:t>
      </w:r>
      <w:r w:rsidRPr="00CA3E00">
        <w:rPr>
          <w:rStyle w:val="itemextrafieldsvalue"/>
          <w:sz w:val="22"/>
          <w:szCs w:val="22"/>
          <w:lang w:val="fr-FR"/>
        </w:rPr>
        <w:t>]</w:t>
      </w:r>
    </w:p>
    <w:p w14:paraId="10E66DED" w14:textId="6DB4D236" w:rsidR="00D8315E" w:rsidRPr="00CA3E00" w:rsidRDefault="00D8315E" w:rsidP="00CA3E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CA3E00">
        <w:rPr>
          <w:sz w:val="22"/>
          <w:szCs w:val="22"/>
          <w:lang w:val="sr-Cyrl-RS"/>
        </w:rPr>
        <w:t xml:space="preserve">           </w:t>
      </w:r>
      <w:r w:rsidR="00CA3E00" w:rsidRPr="00CA3E00">
        <w:rPr>
          <w:sz w:val="22"/>
          <w:szCs w:val="22"/>
          <w:lang w:val="sr-Cyrl-RS"/>
        </w:rPr>
        <w:t>И</w:t>
      </w:r>
      <w:r w:rsidR="00CA3E00" w:rsidRPr="00CA3E00">
        <w:rPr>
          <w:rFonts w:eastAsia="Cambria"/>
          <w:sz w:val="20"/>
          <w:szCs w:val="20"/>
          <w:lang w:val="sr-Cyrl-RS"/>
        </w:rPr>
        <w:t>нострани часопис реферисан у</w:t>
      </w:r>
      <w:r w:rsidR="00CA3E00" w:rsidRPr="00CA3E00">
        <w:rPr>
          <w:rFonts w:eastAsia="Cambria"/>
          <w:b/>
          <w:bCs/>
          <w:color w:val="202122"/>
          <w:sz w:val="20"/>
          <w:szCs w:val="20"/>
          <w:shd w:val="clear" w:color="auto" w:fill="FFFFFF"/>
          <w:lang w:val="sr-Latn-RS"/>
        </w:rPr>
        <w:t xml:space="preserve"> SJR</w:t>
      </w:r>
      <w:r w:rsidR="00CA3E00" w:rsidRPr="00CA3E00">
        <w:rPr>
          <w:rFonts w:eastAsia="Cambria"/>
          <w:b/>
          <w:bCs/>
          <w:color w:val="202122"/>
          <w:sz w:val="20"/>
          <w:szCs w:val="20"/>
          <w:shd w:val="clear" w:color="auto" w:fill="FFFFFF"/>
          <w:lang w:val="sr-Cyrl-RS"/>
        </w:rPr>
        <w:t xml:space="preserve"> </w:t>
      </w:r>
      <w:r w:rsidR="00CA3E00" w:rsidRPr="00CA3E00">
        <w:rPr>
          <w:rFonts w:eastAsia="Cambria"/>
          <w:color w:val="202122"/>
          <w:sz w:val="20"/>
          <w:szCs w:val="20"/>
          <w:shd w:val="clear" w:color="auto" w:fill="FFFFFF"/>
          <w:lang w:val="sr-Cyrl-RS"/>
        </w:rPr>
        <w:t>као</w:t>
      </w:r>
      <w:r w:rsidR="00CA3E00" w:rsidRPr="00CA3E00">
        <w:rPr>
          <w:rFonts w:eastAsia="Cambria"/>
          <w:b/>
          <w:bCs/>
          <w:color w:val="202122"/>
          <w:sz w:val="20"/>
          <w:szCs w:val="20"/>
          <w:shd w:val="clear" w:color="auto" w:fill="FFFFFF"/>
          <w:lang w:val="sr-Cyrl-RS"/>
        </w:rPr>
        <w:t xml:space="preserve"> </w:t>
      </w:r>
      <w:r w:rsidR="00CA3E00" w:rsidRPr="00CA3E00">
        <w:rPr>
          <w:rFonts w:eastAsia="Cambria"/>
          <w:b/>
          <w:bCs/>
          <w:sz w:val="20"/>
          <w:szCs w:val="20"/>
          <w:shd w:val="clear" w:color="auto" w:fill="FFFFFF"/>
          <w:lang w:val="sr-Latn-RS"/>
        </w:rPr>
        <w:t>Q4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Cyrl-RS"/>
        </w:rPr>
        <w:t xml:space="preserve"> (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Latn-RS"/>
        </w:rPr>
        <w:t>0.10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Cyrl-RS"/>
        </w:rPr>
        <w:t xml:space="preserve">1 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Latn-RS"/>
        </w:rPr>
        <w:t>Q4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Cyrl-RS"/>
        </w:rPr>
        <w:t xml:space="preserve">, 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Latn-RS"/>
        </w:rPr>
        <w:t>H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Cyrl-RS"/>
        </w:rPr>
        <w:t>-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Latn-RS"/>
        </w:rPr>
        <w:t>index 7, impact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Cyrl-RS"/>
        </w:rPr>
        <w:t>-</w:t>
      </w:r>
      <w:r w:rsidR="00CA3E00" w:rsidRPr="00CA3E00">
        <w:rPr>
          <w:rFonts w:eastAsia="Cambria"/>
          <w:sz w:val="20"/>
          <w:szCs w:val="20"/>
          <w:shd w:val="clear" w:color="auto" w:fill="FFFFFF"/>
          <w:lang w:val="sr-Latn-RS"/>
        </w:rPr>
        <w:t xml:space="preserve">index </w:t>
      </w:r>
      <w:r w:rsidR="00CA3E00" w:rsidRPr="00CA3E00">
        <w:rPr>
          <w:rFonts w:eastAsia="Cambria"/>
          <w:color w:val="383838"/>
          <w:sz w:val="20"/>
          <w:szCs w:val="20"/>
          <w:shd w:val="clear" w:color="auto" w:fill="FFFFFF"/>
          <w:lang w:val="sr-Latn-RS"/>
        </w:rPr>
        <w:t>0.07</w:t>
      </w:r>
      <w:r w:rsidR="00CA3E00" w:rsidRPr="00CA3E00">
        <w:rPr>
          <w:rFonts w:eastAsia="Cambria"/>
          <w:color w:val="383838"/>
          <w:sz w:val="20"/>
          <w:szCs w:val="20"/>
          <w:shd w:val="clear" w:color="auto" w:fill="FFFFFF"/>
          <w:lang w:val="sr-Cyrl-RS"/>
        </w:rPr>
        <w:t>)</w:t>
      </w:r>
      <w:r w:rsidR="00CA3E00" w:rsidRPr="00CA3E00">
        <w:rPr>
          <w:rFonts w:eastAsia="Cambria"/>
          <w:color w:val="383838"/>
          <w:sz w:val="20"/>
          <w:szCs w:val="20"/>
          <w:shd w:val="clear" w:color="auto" w:fill="FFFFFF"/>
          <w:lang w:val="sr-Latn-RS"/>
        </w:rPr>
        <w:t>,</w:t>
      </w:r>
      <w:r w:rsidR="00CA3E00" w:rsidRPr="00CA3E00">
        <w:rPr>
          <w:rFonts w:eastAsia="Cambria"/>
          <w:sz w:val="20"/>
          <w:szCs w:val="20"/>
          <w:lang w:val="sr-Latn-RS"/>
        </w:rPr>
        <w:t>&lt;https://www.scimagojr.com/journalrank.php?category=1208&amp;year=2022&amp;country=FR&amp;type=j&amp;min=0&amp;min_type=cd&gt;</w:t>
      </w:r>
      <w:r w:rsidR="00CA3E00" w:rsidRPr="00CA3E00">
        <w:rPr>
          <w:rFonts w:eastAsia="Cambria"/>
          <w:sz w:val="20"/>
          <w:szCs w:val="20"/>
          <w:lang w:val="sr-Cyrl-RS"/>
        </w:rPr>
        <w:t>.</w:t>
      </w:r>
      <w:r w:rsidR="0020253F" w:rsidRPr="0020253F">
        <w:rPr>
          <w:rFonts w:asciiTheme="minorHAnsi" w:hAnsiTheme="minorHAnsi"/>
          <w:iCs/>
          <w:sz w:val="20"/>
          <w:szCs w:val="20"/>
          <w:lang w:val="sr-Cyrl-RS"/>
        </w:rPr>
        <w:t xml:space="preserve"> </w:t>
      </w:r>
      <w:r w:rsidR="0020253F">
        <w:rPr>
          <w:rFonts w:asciiTheme="minorHAnsi" w:hAnsiTheme="minorHAnsi"/>
          <w:iCs/>
          <w:sz w:val="20"/>
          <w:szCs w:val="20"/>
          <w:lang w:val="sr-Cyrl-RS"/>
        </w:rPr>
        <w:t>У складу с ч</w:t>
      </w:r>
      <w:r w:rsidR="0020253F" w:rsidRPr="003D2F65">
        <w:rPr>
          <w:rFonts w:asciiTheme="minorHAnsi" w:hAnsiTheme="minorHAnsi"/>
          <w:iCs/>
          <w:sz w:val="20"/>
          <w:szCs w:val="20"/>
          <w:lang w:val="sr-Cyrl-RS"/>
        </w:rPr>
        <w:t xml:space="preserve">л. 5 и 14 </w:t>
      </w:r>
      <w:r w:rsidR="009E482B">
        <w:rPr>
          <w:rFonts w:asciiTheme="minorHAnsi" w:hAnsiTheme="minorHAnsi"/>
          <w:iCs/>
          <w:sz w:val="20"/>
          <w:szCs w:val="20"/>
          <w:lang w:val="sr-Cyrl-RS"/>
        </w:rPr>
        <w:t>„</w:t>
      </w:r>
      <w:r w:rsidR="0020253F" w:rsidRPr="003D2F65">
        <w:rPr>
          <w:rFonts w:asciiTheme="minorHAnsi" w:hAnsiTheme="minorHAnsi"/>
          <w:iCs/>
          <w:sz w:val="20"/>
          <w:szCs w:val="20"/>
          <w:lang w:val="sr-Cyrl-RS"/>
        </w:rPr>
        <w:t>Правилника о категоризацији и рангирању научних часописа</w:t>
      </w:r>
      <w:r w:rsidR="009E482B">
        <w:rPr>
          <w:rFonts w:asciiTheme="minorHAnsi" w:hAnsiTheme="minorHAnsi"/>
          <w:iCs/>
          <w:sz w:val="20"/>
          <w:szCs w:val="20"/>
          <w:lang w:val="sr-Cyrl-RS"/>
        </w:rPr>
        <w:t>”</w:t>
      </w:r>
      <w:r w:rsidR="0020253F">
        <w:rPr>
          <w:rFonts w:asciiTheme="minorHAnsi" w:hAnsiTheme="minorHAnsi"/>
          <w:iCs/>
          <w:sz w:val="20"/>
          <w:szCs w:val="20"/>
          <w:lang w:val="sr-Cyrl-RS"/>
        </w:rPr>
        <w:t xml:space="preserve">, </w:t>
      </w:r>
      <w:r w:rsidR="0020253F" w:rsidRPr="003D2F65">
        <w:rPr>
          <w:rFonts w:asciiTheme="minorHAnsi" w:hAnsiTheme="minorHAnsi"/>
          <w:i/>
          <w:sz w:val="20"/>
          <w:szCs w:val="20"/>
          <w:lang w:val="sr-Cyrl-RS"/>
        </w:rPr>
        <w:t>Службени гласник РС</w:t>
      </w:r>
      <w:r w:rsidR="0020253F" w:rsidRPr="003D2F65">
        <w:rPr>
          <w:rFonts w:asciiTheme="minorHAnsi" w:hAnsiTheme="minorHAnsi"/>
          <w:iCs/>
          <w:sz w:val="20"/>
          <w:szCs w:val="20"/>
          <w:lang w:val="sr-Cyrl-RS"/>
        </w:rPr>
        <w:t xml:space="preserve">, бр. 159, </w:t>
      </w:r>
      <w:r w:rsidR="0020253F">
        <w:rPr>
          <w:rFonts w:asciiTheme="minorHAnsi" w:hAnsiTheme="minorHAnsi"/>
          <w:iCs/>
          <w:sz w:val="20"/>
          <w:szCs w:val="20"/>
          <w:lang w:val="sr-Cyrl-RS"/>
        </w:rPr>
        <w:t xml:space="preserve">од </w:t>
      </w:r>
      <w:r w:rsidR="0020253F" w:rsidRPr="003D2F65">
        <w:rPr>
          <w:rFonts w:asciiTheme="minorHAnsi" w:hAnsiTheme="minorHAnsi"/>
          <w:iCs/>
          <w:sz w:val="20"/>
          <w:szCs w:val="20"/>
          <w:lang w:val="sr-Cyrl-RS"/>
        </w:rPr>
        <w:t>30.12.2020.</w:t>
      </w:r>
    </w:p>
    <w:p w14:paraId="1613E9EB" w14:textId="59B0E77A" w:rsidR="00D8315E" w:rsidRDefault="00D8315E" w:rsidP="00D8315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iCs/>
          <w:sz w:val="22"/>
          <w:lang w:val="sr-Cyrl-RS"/>
        </w:rPr>
      </w:pPr>
      <w:r>
        <w:rPr>
          <w:sz w:val="22"/>
          <w:szCs w:val="22"/>
          <w:lang w:val="sr-Cyrl-RS"/>
        </w:rPr>
        <w:t xml:space="preserve">           </w:t>
      </w:r>
      <w:r w:rsidRPr="00D8315E">
        <w:rPr>
          <w:b/>
          <w:bCs/>
          <w:iCs/>
          <w:sz w:val="22"/>
          <w:u w:val="single"/>
        </w:rPr>
        <w:t>Радови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за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област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страних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филологија</w:t>
      </w:r>
      <w:r w:rsidRPr="00EB79BE">
        <w:rPr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објављени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у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часописима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у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којима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се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радови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штампају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на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језику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из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уже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филолошке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научне</w:t>
      </w:r>
      <w:r w:rsidRPr="00D8315E">
        <w:rPr>
          <w:b/>
          <w:bCs/>
          <w:iCs/>
          <w:sz w:val="22"/>
          <w:u w:val="single"/>
          <w:lang w:val="sr-Latn-RS"/>
        </w:rPr>
        <w:t xml:space="preserve"> </w:t>
      </w:r>
      <w:r w:rsidRPr="00D8315E">
        <w:rPr>
          <w:b/>
          <w:bCs/>
          <w:iCs/>
          <w:sz w:val="22"/>
          <w:u w:val="single"/>
        </w:rPr>
        <w:t>области</w:t>
      </w:r>
      <w:r w:rsidRPr="00246CEC">
        <w:rPr>
          <w:b/>
          <w:bCs/>
          <w:iCs/>
          <w:sz w:val="22"/>
          <w:lang w:val="sr-Latn-RS"/>
        </w:rPr>
        <w:t xml:space="preserve"> </w:t>
      </w:r>
      <w:r w:rsidRPr="00D8315E">
        <w:rPr>
          <w:iCs/>
          <w:sz w:val="22"/>
          <w:lang w:val="sr-Latn-RS"/>
        </w:rPr>
        <w:t>(</w:t>
      </w:r>
      <w:r w:rsidR="00EB79BE" w:rsidRPr="00EB79BE">
        <w:rPr>
          <w:iCs/>
          <w:sz w:val="22"/>
          <w:u w:val="single"/>
          <w:lang w:val="sr-Cyrl-RS"/>
        </w:rPr>
        <w:t>напомена</w:t>
      </w:r>
      <w:r w:rsidR="00EB79BE">
        <w:rPr>
          <w:iCs/>
          <w:sz w:val="22"/>
          <w:lang w:val="sr-Cyrl-RS"/>
        </w:rPr>
        <w:t xml:space="preserve">: </w:t>
      </w:r>
      <w:r w:rsidR="00EB79BE" w:rsidRPr="009E482B">
        <w:rPr>
          <w:b/>
          <w:bCs/>
          <w:iCs/>
          <w:sz w:val="22"/>
          <w:u w:val="single"/>
          <w:lang w:val="sr-Cyrl-RS"/>
        </w:rPr>
        <w:t xml:space="preserve">спадају у радове који се вреднују рангом у часописима са </w:t>
      </w:r>
      <w:r w:rsidR="00EB79BE" w:rsidRPr="009E482B">
        <w:rPr>
          <w:b/>
          <w:bCs/>
          <w:iCs/>
          <w:sz w:val="22"/>
          <w:u w:val="single"/>
          <w:lang w:val="sr-Latn-RS"/>
        </w:rPr>
        <w:t xml:space="preserve">SSCI </w:t>
      </w:r>
      <w:r w:rsidR="00EB79BE" w:rsidRPr="009E482B">
        <w:rPr>
          <w:b/>
          <w:bCs/>
          <w:iCs/>
          <w:sz w:val="22"/>
          <w:u w:val="single"/>
          <w:lang w:val="sr-Cyrl-RS"/>
        </w:rPr>
        <w:t xml:space="preserve">или </w:t>
      </w:r>
      <w:r w:rsidR="00EB79BE" w:rsidRPr="009E482B">
        <w:rPr>
          <w:b/>
          <w:bCs/>
          <w:iCs/>
          <w:sz w:val="22"/>
          <w:u w:val="single"/>
          <w:lang w:val="sr-Latn-RS"/>
        </w:rPr>
        <w:t>SCI</w:t>
      </w:r>
      <w:r w:rsidR="00EB79BE" w:rsidRPr="009E482B">
        <w:rPr>
          <w:b/>
          <w:bCs/>
          <w:iCs/>
          <w:sz w:val="22"/>
          <w:u w:val="single"/>
          <w:lang w:val="sr-Cyrl-RS"/>
        </w:rPr>
        <w:t xml:space="preserve"> листе</w:t>
      </w:r>
      <w:r w:rsidR="00EB79BE">
        <w:rPr>
          <w:iCs/>
          <w:sz w:val="22"/>
          <w:lang w:val="sr-Cyrl-RS"/>
        </w:rPr>
        <w:t xml:space="preserve">, </w:t>
      </w:r>
      <w:r w:rsidR="00EB79BE" w:rsidRPr="00381FBD">
        <w:rPr>
          <w:iCs/>
          <w:sz w:val="22"/>
          <w:u w:val="single"/>
          <w:lang w:val="sr-Cyrl-RS"/>
        </w:rPr>
        <w:t xml:space="preserve">према члану 17, </w:t>
      </w:r>
      <w:r w:rsidR="00381FBD" w:rsidRPr="00381FBD">
        <w:rPr>
          <w:iCs/>
          <w:sz w:val="22"/>
          <w:u w:val="single"/>
          <w:lang w:val="sr-Cyrl-RS"/>
        </w:rPr>
        <w:t>став 3</w:t>
      </w:r>
      <w:r w:rsidR="00381FBD">
        <w:rPr>
          <w:iCs/>
          <w:sz w:val="22"/>
          <w:lang w:val="sr-Cyrl-RS"/>
        </w:rPr>
        <w:t xml:space="preserve">, </w:t>
      </w:r>
      <w:r w:rsidR="00EB79BE">
        <w:rPr>
          <w:iCs/>
          <w:sz w:val="22"/>
          <w:lang w:val="sr-Cyrl-RS"/>
        </w:rPr>
        <w:t xml:space="preserve">Одлука о изменама и допунама </w:t>
      </w:r>
      <w:r w:rsidR="009E482B">
        <w:rPr>
          <w:iCs/>
          <w:sz w:val="22"/>
          <w:lang w:val="sr-Cyrl-RS"/>
        </w:rPr>
        <w:t>„</w:t>
      </w:r>
      <w:r w:rsidR="00EB79BE">
        <w:rPr>
          <w:iCs/>
          <w:sz w:val="22"/>
          <w:lang w:val="sr-Cyrl-RS"/>
        </w:rPr>
        <w:t>Ближих критеријума за избор у звање наставника</w:t>
      </w:r>
      <w:r w:rsidR="009E482B">
        <w:rPr>
          <w:iCs/>
          <w:sz w:val="22"/>
          <w:lang w:val="sr-Cyrl-RS"/>
        </w:rPr>
        <w:t>”</w:t>
      </w:r>
      <w:r w:rsidR="00EB79BE">
        <w:rPr>
          <w:iCs/>
          <w:sz w:val="22"/>
          <w:lang w:val="sr-Cyrl-RS"/>
        </w:rPr>
        <w:t xml:space="preserve">, </w:t>
      </w:r>
      <w:r w:rsidR="00EB79BE" w:rsidRPr="00EB79BE">
        <w:rPr>
          <w:i/>
          <w:sz w:val="22"/>
          <w:lang w:val="sr-Cyrl-RS"/>
        </w:rPr>
        <w:t>Гласник Универзитета у Нишу</w:t>
      </w:r>
      <w:r w:rsidR="00EB79BE">
        <w:rPr>
          <w:iCs/>
          <w:sz w:val="22"/>
          <w:lang w:val="sr-Cyrl-RS"/>
        </w:rPr>
        <w:t>, бр. 5/2022</w:t>
      </w:r>
      <w:r w:rsidRPr="00D8315E">
        <w:rPr>
          <w:iCs/>
          <w:sz w:val="22"/>
          <w:lang w:val="sr-Latn-RS"/>
        </w:rPr>
        <w:t>)</w:t>
      </w:r>
    </w:p>
    <w:p w14:paraId="6FAC2C9D" w14:textId="6C419B74" w:rsidR="00D8315E" w:rsidRPr="00D8315E" w:rsidRDefault="00D8315E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sz w:val="22"/>
          <w:szCs w:val="22"/>
          <w:lang w:val="sr-Cyrl-RS"/>
        </w:rPr>
      </w:pPr>
      <w:r w:rsidRPr="00D8315E">
        <w:rPr>
          <w:b/>
          <w:bCs/>
          <w:iCs/>
          <w:sz w:val="22"/>
          <w:szCs w:val="22"/>
          <w:lang w:val="sr-Cyrl-RS"/>
        </w:rPr>
        <w:t xml:space="preserve">           1. </w:t>
      </w:r>
      <w:r w:rsidRPr="00D8315E">
        <w:rPr>
          <w:sz w:val="22"/>
          <w:szCs w:val="22"/>
          <w:lang w:val="sr-Latn-RS"/>
        </w:rPr>
        <w:t xml:space="preserve">VUČELJ, Nermin. 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fr-CA"/>
        </w:rPr>
        <w:t>« Le philosophe Diderot contre l’abbé Diderot »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i/>
          <w:sz w:val="22"/>
          <w:szCs w:val="22"/>
          <w:lang w:val="sr-Cyrl-RS"/>
        </w:rPr>
        <w:t>Crkvene studije</w:t>
      </w:r>
      <w:r w:rsidRPr="00D8315E">
        <w:rPr>
          <w:sz w:val="22"/>
          <w:szCs w:val="22"/>
          <w:lang w:val="sr-Cyrl-RS"/>
        </w:rPr>
        <w:t>, 1</w:t>
      </w:r>
      <w:r w:rsidRPr="00D8315E">
        <w:rPr>
          <w:sz w:val="22"/>
          <w:szCs w:val="22"/>
          <w:lang w:val="sr-Latn-RS"/>
        </w:rPr>
        <w:t>9</w:t>
      </w:r>
      <w:r w:rsidRPr="00D8315E">
        <w:rPr>
          <w:sz w:val="22"/>
          <w:szCs w:val="22"/>
          <w:lang w:val="sr-Cyrl-RS"/>
        </w:rPr>
        <w:t xml:space="preserve">. Niš: Centar za crkvene studije, Univerzitet u Nišu, Međunarodni centar za pravoslavne studije, </w:t>
      </w:r>
      <w:r w:rsidRPr="00D8315E">
        <w:rPr>
          <w:b/>
          <w:bCs/>
          <w:sz w:val="22"/>
          <w:szCs w:val="22"/>
          <w:lang w:val="sr-Cyrl-RS"/>
        </w:rPr>
        <w:t>202</w:t>
      </w:r>
      <w:r w:rsidRPr="00D8315E">
        <w:rPr>
          <w:b/>
          <w:bCs/>
          <w:sz w:val="22"/>
          <w:szCs w:val="22"/>
          <w:lang w:val="sr-Latn-RS"/>
        </w:rPr>
        <w:t>2</w:t>
      </w:r>
      <w:r w:rsidRPr="00D8315E">
        <w:rPr>
          <w:sz w:val="22"/>
          <w:szCs w:val="22"/>
          <w:lang w:val="sr-Cyrl-RS"/>
        </w:rPr>
        <w:t>,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p</w:t>
      </w:r>
      <w:r w:rsidRPr="00D8315E">
        <w:rPr>
          <w:rStyle w:val="itemextrafieldsvalue"/>
          <w:sz w:val="22"/>
          <w:szCs w:val="22"/>
          <w:lang w:val="sr-Cyrl-RS"/>
        </w:rPr>
        <w:t>.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sr-Latn-RS"/>
        </w:rPr>
        <w:t>597</w:t>
      </w:r>
      <w:r w:rsidRPr="00D8315E">
        <w:rPr>
          <w:sz w:val="22"/>
          <w:szCs w:val="22"/>
          <w:lang w:val="sr-Cyrl-RS"/>
        </w:rPr>
        <w:t>–</w:t>
      </w:r>
      <w:r w:rsidRPr="00D8315E">
        <w:rPr>
          <w:sz w:val="22"/>
          <w:szCs w:val="22"/>
          <w:lang w:val="sr-Latn-RS"/>
        </w:rPr>
        <w:t>607</w:t>
      </w:r>
      <w:r w:rsidRPr="00D8315E">
        <w:rPr>
          <w:sz w:val="22"/>
          <w:szCs w:val="22"/>
          <w:lang w:val="sr-Cyrl-RS"/>
        </w:rPr>
        <w:t xml:space="preserve">. </w:t>
      </w:r>
      <w:r w:rsidRPr="00D8315E">
        <w:rPr>
          <w:rStyle w:val="itemextrafieldsvalue"/>
          <w:sz w:val="22"/>
          <w:szCs w:val="22"/>
          <w:lang w:val="fr-CA"/>
        </w:rPr>
        <w:t>UDK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i/>
          <w:iCs/>
          <w:color w:val="000000"/>
          <w:sz w:val="22"/>
          <w:szCs w:val="22"/>
          <w:lang w:val="sr-Cyrl-RS"/>
        </w:rPr>
        <w:t>821.133.1.09-7 Дидро Д</w:t>
      </w:r>
      <w:r w:rsidRPr="00D8315E">
        <w:rPr>
          <w:sz w:val="22"/>
          <w:szCs w:val="22"/>
          <w:lang w:val="sr-Cyrl-RS"/>
        </w:rPr>
        <w:t xml:space="preserve">. </w:t>
      </w:r>
      <w:r w:rsidRPr="00D8315E">
        <w:rPr>
          <w:b/>
          <w:bCs/>
          <w:color w:val="000000"/>
          <w:sz w:val="22"/>
          <w:szCs w:val="22"/>
        </w:rPr>
        <w:t>https</w:t>
      </w:r>
      <w:r w:rsidRPr="00D8315E">
        <w:rPr>
          <w:b/>
          <w:bCs/>
          <w:color w:val="000000"/>
          <w:sz w:val="22"/>
          <w:szCs w:val="22"/>
          <w:lang w:val="sr-Cyrl-RS"/>
        </w:rPr>
        <w:t>://</w:t>
      </w:r>
      <w:r w:rsidRPr="00D8315E">
        <w:rPr>
          <w:b/>
          <w:bCs/>
          <w:color w:val="000000"/>
          <w:sz w:val="22"/>
          <w:szCs w:val="22"/>
        </w:rPr>
        <w:t>doi</w:t>
      </w:r>
      <w:r w:rsidRPr="00D8315E">
        <w:rPr>
          <w:b/>
          <w:bCs/>
          <w:color w:val="000000"/>
          <w:sz w:val="22"/>
          <w:szCs w:val="22"/>
          <w:lang w:val="sr-Cyrl-RS"/>
        </w:rPr>
        <w:t>.</w:t>
      </w:r>
      <w:r w:rsidRPr="00D8315E">
        <w:rPr>
          <w:b/>
          <w:bCs/>
          <w:color w:val="000000"/>
          <w:sz w:val="22"/>
          <w:szCs w:val="22"/>
        </w:rPr>
        <w:t>org</w:t>
      </w:r>
      <w:r w:rsidRPr="00D8315E">
        <w:rPr>
          <w:b/>
          <w:bCs/>
          <w:color w:val="000000"/>
          <w:sz w:val="22"/>
          <w:szCs w:val="22"/>
          <w:lang w:val="sr-Cyrl-RS"/>
        </w:rPr>
        <w:t>/10.18485/</w:t>
      </w:r>
      <w:r w:rsidRPr="00D8315E">
        <w:rPr>
          <w:b/>
          <w:bCs/>
          <w:color w:val="000000"/>
          <w:sz w:val="22"/>
          <w:szCs w:val="22"/>
        </w:rPr>
        <w:t>ccs</w:t>
      </w:r>
      <w:r w:rsidRPr="00D8315E">
        <w:rPr>
          <w:b/>
          <w:bCs/>
          <w:color w:val="000000"/>
          <w:sz w:val="22"/>
          <w:szCs w:val="22"/>
          <w:lang w:val="sr-Cyrl-RS"/>
        </w:rPr>
        <w:t>_</w:t>
      </w:r>
      <w:r w:rsidRPr="00D8315E">
        <w:rPr>
          <w:b/>
          <w:bCs/>
          <w:color w:val="000000"/>
          <w:sz w:val="22"/>
          <w:szCs w:val="22"/>
        </w:rPr>
        <w:t>cs</w:t>
      </w:r>
      <w:r w:rsidRPr="00D8315E">
        <w:rPr>
          <w:b/>
          <w:bCs/>
          <w:color w:val="000000"/>
          <w:sz w:val="22"/>
          <w:szCs w:val="22"/>
          <w:lang w:val="sr-Cyrl-RS"/>
        </w:rPr>
        <w:t>.2022.19.19.38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  <w:lang w:val="sr-Latn-RS"/>
        </w:rPr>
        <w:t xml:space="preserve">ISSN 1820-2446 = </w:t>
      </w:r>
      <w:r w:rsidRPr="00D8315E">
        <w:rPr>
          <w:rStyle w:val="itemextrafieldsvalue"/>
          <w:sz w:val="22"/>
          <w:szCs w:val="22"/>
          <w:lang w:val="sr-Cyrl-RS"/>
        </w:rPr>
        <w:t>Црквене студије. [</w:t>
      </w:r>
      <w:r w:rsidRPr="00D8315E">
        <w:rPr>
          <w:rStyle w:val="itemextrafieldsvalue"/>
          <w:sz w:val="22"/>
          <w:szCs w:val="22"/>
          <w:lang w:val="fr-CA"/>
        </w:rPr>
        <w:t>M</w:t>
      </w:r>
      <w:r w:rsidRPr="00D8315E">
        <w:rPr>
          <w:rStyle w:val="itemextrafieldsvalue"/>
          <w:sz w:val="22"/>
          <w:szCs w:val="22"/>
          <w:lang w:val="sr-Cyrl-RS"/>
        </w:rPr>
        <w:t>2</w:t>
      </w:r>
      <w:r w:rsidRPr="00D8315E">
        <w:rPr>
          <w:rStyle w:val="itemextrafieldsvalue"/>
          <w:sz w:val="22"/>
          <w:szCs w:val="22"/>
          <w:lang w:val="sr-Latn-RS"/>
        </w:rPr>
        <w:t>3</w:t>
      </w:r>
      <w:r w:rsidRPr="00D8315E">
        <w:rPr>
          <w:rStyle w:val="itemextrafieldsvalue"/>
          <w:sz w:val="22"/>
          <w:szCs w:val="22"/>
          <w:lang w:val="sr-Cyrl-RS"/>
        </w:rPr>
        <w:t>]</w:t>
      </w:r>
    </w:p>
    <w:p w14:paraId="54EB18FC" w14:textId="54D64DED" w:rsidR="00D8315E" w:rsidRPr="00D8315E" w:rsidRDefault="00D8315E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sz w:val="22"/>
          <w:szCs w:val="22"/>
          <w:lang w:val="sr-Cyrl-RS"/>
        </w:rPr>
      </w:pPr>
      <w:r w:rsidRPr="00D8315E">
        <w:rPr>
          <w:sz w:val="22"/>
          <w:szCs w:val="22"/>
          <w:lang w:val="sr-Cyrl-RS"/>
        </w:rPr>
        <w:t xml:space="preserve">            </w:t>
      </w:r>
      <w:r w:rsidRPr="00D8315E">
        <w:rPr>
          <w:b/>
          <w:bCs/>
          <w:sz w:val="22"/>
          <w:szCs w:val="22"/>
          <w:lang w:val="sr-Cyrl-RS"/>
        </w:rPr>
        <w:t>2.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sr-Latn-RS"/>
        </w:rPr>
        <w:t xml:space="preserve">VUČELJ, Nermin. </w:t>
      </w:r>
      <w:r w:rsidRPr="0062385D">
        <w:rPr>
          <w:sz w:val="22"/>
          <w:szCs w:val="22"/>
          <w:lang w:val="sr-Cyrl-RS"/>
        </w:rPr>
        <w:t>«</w:t>
      </w:r>
      <w:r w:rsidRPr="00D8315E">
        <w:rPr>
          <w:sz w:val="22"/>
          <w:szCs w:val="22"/>
          <w:lang w:val="fr-CA"/>
        </w:rPr>
        <w:t> Rameau</w:t>
      </w:r>
      <w:r w:rsidRPr="0062385D">
        <w:rPr>
          <w:sz w:val="22"/>
          <w:szCs w:val="22"/>
          <w:lang w:val="sr-Cyrl-RS"/>
        </w:rPr>
        <w:t xml:space="preserve">, </w:t>
      </w:r>
      <w:r w:rsidRPr="00D8315E">
        <w:rPr>
          <w:sz w:val="22"/>
          <w:szCs w:val="22"/>
          <w:lang w:val="fr-CA"/>
        </w:rPr>
        <w:t>un</w:t>
      </w:r>
      <w:r w:rsidRPr="0062385D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fr-CA"/>
        </w:rPr>
        <w:t>moraliste</w:t>
      </w:r>
      <w:r w:rsidRPr="0062385D">
        <w:rPr>
          <w:sz w:val="22"/>
          <w:szCs w:val="22"/>
          <w:lang w:val="sr-Cyrl-RS"/>
        </w:rPr>
        <w:t xml:space="preserve"> </w:t>
      </w:r>
      <w:proofErr w:type="spellStart"/>
      <w:r w:rsidRPr="00D8315E">
        <w:rPr>
          <w:sz w:val="22"/>
          <w:szCs w:val="22"/>
          <w:lang w:val="fr-CA"/>
        </w:rPr>
        <w:t>diderotien</w:t>
      </w:r>
      <w:proofErr w:type="spellEnd"/>
      <w:r w:rsidRPr="00D8315E">
        <w:rPr>
          <w:sz w:val="22"/>
          <w:szCs w:val="22"/>
          <w:lang w:val="fr-CA"/>
        </w:rPr>
        <w:t> </w:t>
      </w:r>
      <w:r w:rsidRPr="0062385D">
        <w:rPr>
          <w:sz w:val="22"/>
          <w:szCs w:val="22"/>
          <w:lang w:val="sr-Cyrl-RS"/>
        </w:rPr>
        <w:t>»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rStyle w:val="itemextrafieldsvalue"/>
          <w:i/>
          <w:sz w:val="22"/>
          <w:szCs w:val="22"/>
          <w:lang w:val="sr-Latn-RS"/>
        </w:rPr>
        <w:t>Philologia Mediana</w:t>
      </w:r>
      <w:r w:rsidRPr="00D8315E">
        <w:rPr>
          <w:rStyle w:val="itemextrafieldsvalue"/>
          <w:sz w:val="22"/>
          <w:szCs w:val="22"/>
          <w:lang w:val="sr-Latn-RS"/>
        </w:rPr>
        <w:t xml:space="preserve">, XIV. </w:t>
      </w:r>
      <w:r w:rsidRPr="00D8315E">
        <w:rPr>
          <w:sz w:val="22"/>
          <w:szCs w:val="22"/>
        </w:rPr>
        <w:t>Ni</w:t>
      </w:r>
      <w:r w:rsidRPr="00D8315E">
        <w:rPr>
          <w:sz w:val="22"/>
          <w:szCs w:val="22"/>
          <w:lang w:val="sr-Cyrl-RS"/>
        </w:rPr>
        <w:t>š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b/>
          <w:bCs/>
          <w:sz w:val="22"/>
          <w:szCs w:val="22"/>
          <w:lang w:val="sr-Cyrl-RS"/>
        </w:rPr>
        <w:t>20</w:t>
      </w:r>
      <w:r w:rsidRPr="00D8315E">
        <w:rPr>
          <w:rStyle w:val="itemextrafieldsvalue"/>
          <w:b/>
          <w:bCs/>
          <w:sz w:val="22"/>
          <w:szCs w:val="22"/>
          <w:lang w:val="sr-Latn-RS"/>
        </w:rPr>
        <w:t>22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sz w:val="22"/>
          <w:szCs w:val="22"/>
        </w:rPr>
        <w:t>p</w:t>
      </w:r>
      <w:r w:rsidRPr="00D8315E">
        <w:rPr>
          <w:rStyle w:val="itemextrafieldsvalue"/>
          <w:sz w:val="22"/>
          <w:szCs w:val="22"/>
          <w:lang w:val="sr-Cyrl-RS"/>
        </w:rPr>
        <w:t>.</w:t>
      </w:r>
      <w:r w:rsidRPr="00D8315E">
        <w:rPr>
          <w:rStyle w:val="itemextrafieldsvalue"/>
          <w:sz w:val="22"/>
          <w:szCs w:val="22"/>
          <w:lang w:val="sr-Latn-RS"/>
        </w:rPr>
        <w:t xml:space="preserve"> 57</w:t>
      </w:r>
      <w:r w:rsidRPr="00D8315E">
        <w:rPr>
          <w:rStyle w:val="itemextrafieldsvalue"/>
          <w:sz w:val="22"/>
          <w:szCs w:val="22"/>
          <w:lang w:val="sr-Cyrl-RS"/>
        </w:rPr>
        <w:t>–</w:t>
      </w:r>
      <w:r w:rsidRPr="00D8315E">
        <w:rPr>
          <w:rStyle w:val="itemextrafieldsvalue"/>
          <w:sz w:val="22"/>
          <w:szCs w:val="22"/>
          <w:lang w:val="sr-Latn-RS"/>
        </w:rPr>
        <w:t>67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rStyle w:val="itemextrafieldsvalue"/>
          <w:sz w:val="22"/>
          <w:szCs w:val="22"/>
        </w:rPr>
        <w:t>UDK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Fonts w:eastAsia="MinionPro-Regular"/>
          <w:color w:val="000000"/>
          <w:sz w:val="22"/>
          <w:szCs w:val="22"/>
        </w:rPr>
        <w:t>821.133.1.09-31 Diderot D.</w:t>
      </w:r>
      <w:r w:rsidRPr="00D8315E">
        <w:rPr>
          <w:sz w:val="22"/>
          <w:szCs w:val="22"/>
        </w:rPr>
        <w:t xml:space="preserve"> </w:t>
      </w:r>
      <w:r w:rsidRPr="00D8315E">
        <w:rPr>
          <w:rFonts w:eastAsia="MinionPro-Regular"/>
          <w:sz w:val="22"/>
          <w:szCs w:val="22"/>
          <w:lang w:val="sr-Latn-RS"/>
        </w:rPr>
        <w:t xml:space="preserve"> </w:t>
      </w:r>
      <w:r w:rsidRPr="00D8315E">
        <w:rPr>
          <w:rFonts w:eastAsia="MinionPro-Regular"/>
          <w:b/>
          <w:bCs/>
          <w:color w:val="000000"/>
          <w:sz w:val="22"/>
          <w:szCs w:val="22"/>
        </w:rPr>
        <w:t>doi:</w:t>
      </w:r>
      <w:r w:rsidRPr="00D8315E">
        <w:rPr>
          <w:b/>
          <w:bCs/>
          <w:sz w:val="22"/>
          <w:szCs w:val="22"/>
        </w:rPr>
        <w:t xml:space="preserve"> </w:t>
      </w:r>
      <w:r w:rsidRPr="00D8315E">
        <w:rPr>
          <w:rFonts w:eastAsia="MinionPro-Regular"/>
          <w:b/>
          <w:bCs/>
          <w:color w:val="000000"/>
          <w:sz w:val="22"/>
          <w:szCs w:val="22"/>
        </w:rPr>
        <w:t>10.46630/phm.14.2022.04</w:t>
      </w:r>
      <w:r w:rsidRPr="00D8315E">
        <w:rPr>
          <w:rFonts w:eastAsia="MinionPro-Regular"/>
          <w:sz w:val="22"/>
          <w:szCs w:val="22"/>
          <w:lang w:val="sr-Cyrl-RS"/>
        </w:rPr>
        <w:t>.</w:t>
      </w:r>
      <w:r w:rsidRPr="00D8315E">
        <w:rPr>
          <w:rFonts w:eastAsia="MinionPro-Regular"/>
          <w:sz w:val="22"/>
          <w:szCs w:val="22"/>
        </w:rPr>
        <w:t xml:space="preserve"> ISSN</w:t>
      </w:r>
      <w:r w:rsidRPr="00D8315E">
        <w:rPr>
          <w:rFonts w:eastAsia="MinionPro-Regular"/>
          <w:sz w:val="22"/>
          <w:szCs w:val="22"/>
          <w:lang w:val="sr-Cyrl-RS"/>
        </w:rPr>
        <w:t xml:space="preserve"> 1821-3332</w:t>
      </w:r>
      <w:r w:rsidRPr="00D8315E">
        <w:rPr>
          <w:rFonts w:eastAsia="MinionPro-Regular"/>
          <w:sz w:val="22"/>
          <w:szCs w:val="22"/>
        </w:rPr>
        <w:t xml:space="preserve"> = Philologia Mediana</w:t>
      </w:r>
      <w:r w:rsidRPr="00D8315E">
        <w:rPr>
          <w:rFonts w:eastAsia="MinionPro-Regular"/>
          <w:sz w:val="22"/>
          <w:szCs w:val="22"/>
          <w:lang w:val="sr-Cyrl-RS"/>
        </w:rPr>
        <w:t>.</w:t>
      </w:r>
      <w:r w:rsidRPr="00D8315E">
        <w:rPr>
          <w:rStyle w:val="itemextrafieldsvalue"/>
          <w:sz w:val="22"/>
          <w:szCs w:val="22"/>
          <w:lang w:val="sr-Cyrl-RS"/>
        </w:rPr>
        <w:t xml:space="preserve"> [</w:t>
      </w:r>
      <w:r w:rsidRPr="00D8315E">
        <w:rPr>
          <w:rStyle w:val="itemextrafieldsvalue"/>
          <w:sz w:val="22"/>
          <w:szCs w:val="22"/>
        </w:rPr>
        <w:t>M</w:t>
      </w:r>
      <w:r w:rsidRPr="00D8315E">
        <w:rPr>
          <w:rStyle w:val="itemextrafieldsvalue"/>
          <w:sz w:val="22"/>
          <w:szCs w:val="22"/>
          <w:lang w:val="sr-Cyrl-RS"/>
        </w:rPr>
        <w:t>51]</w:t>
      </w:r>
    </w:p>
    <w:p w14:paraId="5E1F3B70" w14:textId="72BA5BBE" w:rsidR="00D8315E" w:rsidRPr="00D8315E" w:rsidRDefault="00D8315E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sz w:val="22"/>
          <w:szCs w:val="22"/>
          <w:lang w:val="sr-Cyrl-RS"/>
        </w:rPr>
      </w:pPr>
      <w:r w:rsidRPr="00D8315E">
        <w:rPr>
          <w:b/>
          <w:bCs/>
          <w:sz w:val="22"/>
          <w:szCs w:val="22"/>
          <w:lang w:val="sr-Cyrl-RS"/>
        </w:rPr>
        <w:t xml:space="preserve">            3.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sr-Latn-RS"/>
        </w:rPr>
        <w:t xml:space="preserve">VUČELJ, Nermin. </w:t>
      </w:r>
      <w:r w:rsidRPr="00D8315E">
        <w:rPr>
          <w:sz w:val="22"/>
          <w:szCs w:val="22"/>
          <w:lang w:val="fr-CA"/>
        </w:rPr>
        <w:t>« Culture littéraire du héros stendhalien Julien Sorel »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proofErr w:type="spellStart"/>
      <w:r w:rsidRPr="00D8315E">
        <w:rPr>
          <w:rStyle w:val="Emphasis"/>
          <w:sz w:val="22"/>
          <w:szCs w:val="22"/>
          <w:lang w:val="fr-FR"/>
        </w:rPr>
        <w:t>Filolog</w:t>
      </w:r>
      <w:proofErr w:type="spellEnd"/>
      <w:r w:rsidRPr="00D8315E">
        <w:rPr>
          <w:rStyle w:val="Emphasis"/>
          <w:sz w:val="22"/>
          <w:szCs w:val="22"/>
          <w:lang w:val="sr-Cyrl-RS"/>
        </w:rPr>
        <w:t xml:space="preserve"> – č</w:t>
      </w:r>
      <w:proofErr w:type="spellStart"/>
      <w:r w:rsidRPr="00D8315E">
        <w:rPr>
          <w:rStyle w:val="Emphasis"/>
          <w:sz w:val="22"/>
          <w:szCs w:val="22"/>
          <w:lang w:val="fr-FR"/>
        </w:rPr>
        <w:t>asopis</w:t>
      </w:r>
      <w:proofErr w:type="spellEnd"/>
      <w:r w:rsidRPr="00D8315E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D8315E">
        <w:rPr>
          <w:rStyle w:val="Emphasis"/>
          <w:sz w:val="22"/>
          <w:szCs w:val="22"/>
          <w:lang w:val="fr-FR"/>
        </w:rPr>
        <w:t>za</w:t>
      </w:r>
      <w:proofErr w:type="spellEnd"/>
      <w:r w:rsidRPr="00D8315E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D8315E">
        <w:rPr>
          <w:rStyle w:val="Emphasis"/>
          <w:sz w:val="22"/>
          <w:szCs w:val="22"/>
          <w:lang w:val="fr-FR"/>
        </w:rPr>
        <w:t>jezik</w:t>
      </w:r>
      <w:proofErr w:type="spellEnd"/>
      <w:r w:rsidRPr="00D8315E">
        <w:rPr>
          <w:rStyle w:val="Emphasis"/>
          <w:sz w:val="22"/>
          <w:szCs w:val="22"/>
          <w:lang w:val="sr-Cyrl-RS"/>
        </w:rPr>
        <w:t xml:space="preserve">, </w:t>
      </w:r>
      <w:proofErr w:type="spellStart"/>
      <w:r w:rsidRPr="00D8315E">
        <w:rPr>
          <w:rStyle w:val="Emphasis"/>
          <w:sz w:val="22"/>
          <w:szCs w:val="22"/>
          <w:lang w:val="fr-FR"/>
        </w:rPr>
        <w:t>knji</w:t>
      </w:r>
      <w:proofErr w:type="spellEnd"/>
      <w:r w:rsidRPr="00D8315E">
        <w:rPr>
          <w:rStyle w:val="Emphasis"/>
          <w:sz w:val="22"/>
          <w:szCs w:val="22"/>
          <w:lang w:val="sr-Cyrl-RS"/>
        </w:rPr>
        <w:t>ž</w:t>
      </w:r>
      <w:proofErr w:type="spellStart"/>
      <w:r w:rsidRPr="00D8315E">
        <w:rPr>
          <w:rStyle w:val="Emphasis"/>
          <w:sz w:val="22"/>
          <w:szCs w:val="22"/>
          <w:lang w:val="fr-FR"/>
        </w:rPr>
        <w:t>evnost</w:t>
      </w:r>
      <w:proofErr w:type="spellEnd"/>
      <w:r w:rsidRPr="00D8315E">
        <w:rPr>
          <w:rStyle w:val="Emphasis"/>
          <w:sz w:val="22"/>
          <w:szCs w:val="22"/>
          <w:lang w:val="sr-Cyrl-RS"/>
        </w:rPr>
        <w:t xml:space="preserve"> </w:t>
      </w:r>
      <w:r w:rsidRPr="00D8315E">
        <w:rPr>
          <w:rStyle w:val="Emphasis"/>
          <w:sz w:val="22"/>
          <w:szCs w:val="22"/>
          <w:lang w:val="fr-FR"/>
        </w:rPr>
        <w:t>i</w:t>
      </w:r>
      <w:r w:rsidRPr="00D8315E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D8315E">
        <w:rPr>
          <w:rStyle w:val="Emphasis"/>
          <w:sz w:val="22"/>
          <w:szCs w:val="22"/>
          <w:lang w:val="fr-FR"/>
        </w:rPr>
        <w:t>kultu</w:t>
      </w:r>
      <w:proofErr w:type="spellEnd"/>
      <w:r w:rsidRPr="00D8315E">
        <w:rPr>
          <w:rStyle w:val="Emphasis"/>
          <w:sz w:val="22"/>
          <w:szCs w:val="22"/>
        </w:rPr>
        <w:t>ru</w:t>
      </w:r>
      <w:r w:rsidRPr="00D8315E">
        <w:rPr>
          <w:rStyle w:val="itemextrafieldsvalue"/>
          <w:sz w:val="22"/>
          <w:szCs w:val="22"/>
          <w:lang w:val="sr-Cyrl-RS"/>
        </w:rPr>
        <w:t xml:space="preserve">, 24. </w:t>
      </w:r>
      <w:r w:rsidRPr="00D8315E">
        <w:rPr>
          <w:rStyle w:val="itemextrafieldsvalue"/>
          <w:sz w:val="22"/>
          <w:szCs w:val="22"/>
        </w:rPr>
        <w:t>Banja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proofErr w:type="gramStart"/>
      <w:r w:rsidRPr="00D8315E">
        <w:rPr>
          <w:rStyle w:val="itemextrafieldsvalue"/>
          <w:sz w:val="22"/>
          <w:szCs w:val="22"/>
        </w:rPr>
        <w:t>Luka</w:t>
      </w:r>
      <w:r w:rsidRPr="00D8315E">
        <w:rPr>
          <w:rStyle w:val="itemextrafieldsvalue"/>
          <w:sz w:val="22"/>
          <w:szCs w:val="22"/>
          <w:lang w:val="sr-Cyrl-RS"/>
        </w:rPr>
        <w:t>:</w:t>
      </w:r>
      <w:proofErr w:type="gramEnd"/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Filolo</w:t>
      </w:r>
      <w:r w:rsidRPr="00D8315E">
        <w:rPr>
          <w:rStyle w:val="itemextrafieldsvalue"/>
          <w:sz w:val="22"/>
          <w:szCs w:val="22"/>
          <w:lang w:val="sr-Cyrl-RS"/>
        </w:rPr>
        <w:t>š</w:t>
      </w:r>
      <w:r w:rsidRPr="00D8315E">
        <w:rPr>
          <w:rStyle w:val="itemextrafieldsvalue"/>
          <w:sz w:val="22"/>
          <w:szCs w:val="22"/>
        </w:rPr>
        <w:t>ki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fakultet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Univerziteta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u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Banjoj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Style w:val="itemextrafieldsvalue"/>
          <w:sz w:val="22"/>
          <w:szCs w:val="22"/>
        </w:rPr>
        <w:t>Luci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b/>
          <w:bCs/>
          <w:sz w:val="22"/>
          <w:szCs w:val="22"/>
          <w:lang w:val="sr-Cyrl-RS"/>
        </w:rPr>
        <w:t>2021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sz w:val="22"/>
          <w:szCs w:val="22"/>
          <w:lang w:val="fr-CA"/>
        </w:rPr>
        <w:t>p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sz w:val="22"/>
          <w:szCs w:val="22"/>
          <w:lang w:val="sr-Latn-RS"/>
        </w:rPr>
        <w:t>291–307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rStyle w:val="fontstyle01"/>
          <w:rFonts w:ascii="Times New Roman" w:hAnsi="Times New Roman"/>
        </w:rPr>
        <w:t>UDK</w:t>
      </w:r>
      <w:r w:rsidRPr="00D8315E">
        <w:rPr>
          <w:rStyle w:val="fontstyle01"/>
          <w:rFonts w:ascii="Times New Roman" w:hAnsi="Times New Roman"/>
          <w:lang w:val="sr-Cyrl-RS"/>
        </w:rPr>
        <w:t xml:space="preserve"> 821.133.1.09-31 </w:t>
      </w:r>
      <w:r w:rsidRPr="00D8315E">
        <w:rPr>
          <w:rStyle w:val="fontstyle01"/>
          <w:rFonts w:ascii="Times New Roman" w:hAnsi="Times New Roman"/>
          <w:b/>
          <w:bCs/>
          <w:lang w:val="sr-Latn-RS"/>
        </w:rPr>
        <w:t>doi</w:t>
      </w:r>
      <w:r w:rsidRPr="00D8315E">
        <w:rPr>
          <w:rStyle w:val="fontstyle01"/>
          <w:rFonts w:ascii="Times New Roman" w:hAnsi="Times New Roman"/>
          <w:b/>
          <w:bCs/>
          <w:lang w:val="sr-Cyrl-RS"/>
        </w:rPr>
        <w:t xml:space="preserve"> 10.21618/</w:t>
      </w:r>
      <w:r w:rsidRPr="00D8315E">
        <w:rPr>
          <w:rStyle w:val="fontstyle01"/>
          <w:rFonts w:ascii="Times New Roman" w:hAnsi="Times New Roman"/>
          <w:b/>
          <w:bCs/>
        </w:rPr>
        <w:t>fil</w:t>
      </w:r>
      <w:r w:rsidRPr="00D8315E">
        <w:rPr>
          <w:rStyle w:val="fontstyle01"/>
          <w:rFonts w:ascii="Times New Roman" w:hAnsi="Times New Roman"/>
          <w:b/>
          <w:bCs/>
          <w:lang w:val="sr-Cyrl-RS"/>
        </w:rPr>
        <w:t>2124291</w:t>
      </w:r>
      <w:r w:rsidRPr="00D8315E">
        <w:rPr>
          <w:rStyle w:val="fontstyle01"/>
          <w:rFonts w:ascii="Times New Roman" w:hAnsi="Times New Roman"/>
          <w:b/>
          <w:bCs/>
        </w:rPr>
        <w:t>v</w:t>
      </w:r>
      <w:r w:rsidRPr="00D8315E">
        <w:rPr>
          <w:rStyle w:val="fontstyle01"/>
          <w:rFonts w:ascii="Times New Roman" w:hAnsi="Times New Roman"/>
          <w:lang w:val="sr-Cyrl-RS"/>
        </w:rPr>
        <w:t xml:space="preserve">. </w:t>
      </w:r>
      <w:r w:rsidRPr="00D8315E">
        <w:rPr>
          <w:color w:val="000000"/>
          <w:sz w:val="22"/>
          <w:szCs w:val="22"/>
        </w:rPr>
        <w:t>COBISS</w:t>
      </w:r>
      <w:r w:rsidRPr="00D8315E">
        <w:rPr>
          <w:color w:val="000000"/>
          <w:sz w:val="22"/>
          <w:szCs w:val="22"/>
          <w:lang w:val="sr-Cyrl-RS"/>
        </w:rPr>
        <w:t>.</w:t>
      </w:r>
      <w:r w:rsidRPr="00D8315E">
        <w:rPr>
          <w:color w:val="000000"/>
          <w:sz w:val="22"/>
          <w:szCs w:val="22"/>
        </w:rPr>
        <w:t>RS</w:t>
      </w:r>
      <w:r w:rsidRPr="00D8315E">
        <w:rPr>
          <w:color w:val="000000"/>
          <w:sz w:val="22"/>
          <w:szCs w:val="22"/>
          <w:lang w:val="sr-Cyrl-RS"/>
        </w:rPr>
        <w:t>-</w:t>
      </w:r>
      <w:r w:rsidRPr="00D8315E">
        <w:rPr>
          <w:color w:val="000000"/>
          <w:sz w:val="22"/>
          <w:szCs w:val="22"/>
        </w:rPr>
        <w:t>ID</w:t>
      </w:r>
      <w:r w:rsidRPr="00D8315E">
        <w:rPr>
          <w:color w:val="000000"/>
          <w:sz w:val="22"/>
          <w:szCs w:val="22"/>
          <w:lang w:val="sr-Cyrl-RS"/>
        </w:rPr>
        <w:t xml:space="preserve"> 135419905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rStyle w:val="fontstyle01"/>
          <w:rFonts w:ascii="Times New Roman" w:hAnsi="Times New Roman"/>
        </w:rPr>
        <w:t>ISSN</w:t>
      </w:r>
      <w:r w:rsidRPr="00D8315E">
        <w:rPr>
          <w:rStyle w:val="fontstyle01"/>
          <w:rFonts w:ascii="Times New Roman" w:hAnsi="Times New Roman"/>
          <w:lang w:val="sr-Cyrl-RS"/>
        </w:rPr>
        <w:t xml:space="preserve"> </w:t>
      </w:r>
      <w:r w:rsidRPr="00D8315E">
        <w:rPr>
          <w:sz w:val="22"/>
          <w:szCs w:val="22"/>
          <w:lang w:val="sr-Cyrl-RS"/>
        </w:rPr>
        <w:t>1986-5864</w:t>
      </w:r>
      <w:r w:rsidRPr="00D8315E">
        <w:rPr>
          <w:rStyle w:val="itemextrafieldsvalue"/>
          <w:sz w:val="22"/>
          <w:szCs w:val="22"/>
          <w:lang w:val="sr-Cyrl-RS"/>
        </w:rPr>
        <w:t>. [</w:t>
      </w:r>
      <w:r w:rsidRPr="00D8315E">
        <w:rPr>
          <w:rStyle w:val="itemextrafieldsvalue"/>
          <w:sz w:val="22"/>
          <w:szCs w:val="22"/>
        </w:rPr>
        <w:t>M</w:t>
      </w:r>
      <w:r w:rsidRPr="00D8315E">
        <w:rPr>
          <w:rStyle w:val="itemextrafieldsvalue"/>
          <w:sz w:val="22"/>
          <w:szCs w:val="22"/>
          <w:lang w:val="sr-Cyrl-RS"/>
        </w:rPr>
        <w:t>51]</w:t>
      </w:r>
    </w:p>
    <w:p w14:paraId="2C6C8F8C" w14:textId="029398F0" w:rsidR="00D8315E" w:rsidRPr="00D8315E" w:rsidRDefault="00D8315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D8315E">
        <w:rPr>
          <w:b/>
          <w:bCs/>
          <w:sz w:val="22"/>
          <w:szCs w:val="22"/>
          <w:lang w:val="sr-Cyrl-RS"/>
        </w:rPr>
        <w:t xml:space="preserve">            4.</w:t>
      </w:r>
      <w:r w:rsidRPr="00D8315E">
        <w:rPr>
          <w:sz w:val="22"/>
          <w:szCs w:val="22"/>
          <w:lang w:val="sr-Cyrl-RS"/>
        </w:rPr>
        <w:t xml:space="preserve"> </w:t>
      </w:r>
      <w:r w:rsidRPr="00D8315E">
        <w:rPr>
          <w:sz w:val="22"/>
          <w:szCs w:val="22"/>
          <w:lang w:val="sr-Latn-RS"/>
        </w:rPr>
        <w:t xml:space="preserve">VUČELJ, Nermin. </w:t>
      </w:r>
      <w:r w:rsidRPr="00D8315E">
        <w:rPr>
          <w:sz w:val="22"/>
          <w:szCs w:val="22"/>
          <w:lang w:val="fr-CA"/>
        </w:rPr>
        <w:t>« Diderot épistolier sur l’affaire Calas et sur la dissolution de l’ordre des jésuites »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rStyle w:val="itemextrafieldsvalue"/>
          <w:i/>
          <w:sz w:val="22"/>
          <w:szCs w:val="22"/>
          <w:lang w:val="sr-Latn-RS"/>
        </w:rPr>
        <w:t>Philologia Mediana</w:t>
      </w:r>
      <w:r w:rsidRPr="00D8315E">
        <w:rPr>
          <w:rStyle w:val="itemextrafieldsvalue"/>
          <w:sz w:val="22"/>
          <w:szCs w:val="22"/>
          <w:lang w:val="sr-Latn-RS"/>
        </w:rPr>
        <w:t xml:space="preserve">, XIII. </w:t>
      </w:r>
      <w:r w:rsidRPr="00D8315E">
        <w:rPr>
          <w:sz w:val="22"/>
          <w:szCs w:val="22"/>
        </w:rPr>
        <w:t>Ni</w:t>
      </w:r>
      <w:r w:rsidRPr="00D8315E">
        <w:rPr>
          <w:sz w:val="22"/>
          <w:szCs w:val="22"/>
          <w:lang w:val="sr-Cyrl-RS"/>
        </w:rPr>
        <w:t>š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b/>
          <w:bCs/>
          <w:sz w:val="22"/>
          <w:szCs w:val="22"/>
          <w:lang w:val="sr-Cyrl-RS"/>
        </w:rPr>
        <w:t>20</w:t>
      </w:r>
      <w:r w:rsidRPr="00D8315E">
        <w:rPr>
          <w:rStyle w:val="itemextrafieldsvalue"/>
          <w:b/>
          <w:bCs/>
          <w:sz w:val="22"/>
          <w:szCs w:val="22"/>
          <w:lang w:val="sr-Latn-RS"/>
        </w:rPr>
        <w:t>21</w:t>
      </w:r>
      <w:r w:rsidRPr="00D8315E">
        <w:rPr>
          <w:rStyle w:val="itemextrafieldsvalue"/>
          <w:sz w:val="22"/>
          <w:szCs w:val="22"/>
          <w:lang w:val="sr-Cyrl-RS"/>
        </w:rPr>
        <w:t xml:space="preserve">, </w:t>
      </w:r>
      <w:r w:rsidRPr="00D8315E">
        <w:rPr>
          <w:rStyle w:val="itemextrafieldsvalue"/>
          <w:sz w:val="22"/>
          <w:szCs w:val="22"/>
        </w:rPr>
        <w:t>p</w:t>
      </w:r>
      <w:r w:rsidRPr="00D8315E">
        <w:rPr>
          <w:rStyle w:val="itemextrafieldsvalue"/>
          <w:sz w:val="22"/>
          <w:szCs w:val="22"/>
          <w:lang w:val="sr-Cyrl-RS"/>
        </w:rPr>
        <w:t>.</w:t>
      </w:r>
      <w:r w:rsidRPr="00D8315E">
        <w:rPr>
          <w:rStyle w:val="itemextrafieldsvalue"/>
          <w:sz w:val="22"/>
          <w:szCs w:val="22"/>
          <w:lang w:val="sr-Latn-RS"/>
        </w:rPr>
        <w:t xml:space="preserve"> 65</w:t>
      </w:r>
      <w:r w:rsidRPr="00D8315E">
        <w:rPr>
          <w:rStyle w:val="itemextrafieldsvalue"/>
          <w:sz w:val="22"/>
          <w:szCs w:val="22"/>
          <w:lang w:val="sr-Cyrl-RS"/>
        </w:rPr>
        <w:t>–</w:t>
      </w:r>
      <w:r w:rsidRPr="00D8315E">
        <w:rPr>
          <w:rStyle w:val="itemextrafieldsvalue"/>
          <w:sz w:val="22"/>
          <w:szCs w:val="22"/>
          <w:lang w:val="sr-Latn-RS"/>
        </w:rPr>
        <w:t>76</w:t>
      </w:r>
      <w:r w:rsidRPr="00D8315E">
        <w:rPr>
          <w:rStyle w:val="itemextrafieldsvalue"/>
          <w:sz w:val="22"/>
          <w:szCs w:val="22"/>
          <w:lang w:val="sr-Cyrl-RS"/>
        </w:rPr>
        <w:t xml:space="preserve">. </w:t>
      </w:r>
      <w:r w:rsidRPr="00D8315E">
        <w:rPr>
          <w:rStyle w:val="itemextrafieldsvalue"/>
          <w:sz w:val="22"/>
          <w:szCs w:val="22"/>
        </w:rPr>
        <w:t>UDK</w:t>
      </w:r>
      <w:r w:rsidRPr="00D8315E">
        <w:rPr>
          <w:rStyle w:val="itemextrafieldsvalue"/>
          <w:sz w:val="22"/>
          <w:szCs w:val="22"/>
          <w:lang w:val="sr-Cyrl-RS"/>
        </w:rPr>
        <w:t xml:space="preserve"> </w:t>
      </w:r>
      <w:r w:rsidRPr="00D8315E">
        <w:rPr>
          <w:rFonts w:eastAsia="MinionPro-Regular"/>
          <w:sz w:val="22"/>
          <w:szCs w:val="22"/>
          <w:lang w:val="sr-Cyrl-RS"/>
        </w:rPr>
        <w:t>821.133.1</w:t>
      </w:r>
      <w:r w:rsidRPr="00D8315E">
        <w:rPr>
          <w:rFonts w:eastAsia="MinionPro-Regular"/>
          <w:sz w:val="22"/>
          <w:szCs w:val="22"/>
          <w:lang w:val="sr-Latn-RS"/>
        </w:rPr>
        <w:t xml:space="preserve">.09-6 </w:t>
      </w:r>
      <w:r w:rsidRPr="00D8315E">
        <w:rPr>
          <w:rFonts w:eastAsia="MinionPro-Regular"/>
          <w:sz w:val="22"/>
          <w:szCs w:val="22"/>
        </w:rPr>
        <w:t>Diderot</w:t>
      </w:r>
      <w:r w:rsidRPr="00D8315E">
        <w:rPr>
          <w:rFonts w:eastAsia="MinionPro-Regular"/>
          <w:sz w:val="22"/>
          <w:szCs w:val="22"/>
          <w:lang w:val="sr-Latn-RS"/>
        </w:rPr>
        <w:t xml:space="preserve"> </w:t>
      </w:r>
      <w:r w:rsidRPr="00D8315E">
        <w:rPr>
          <w:rFonts w:eastAsia="MinionPro-Regular"/>
          <w:sz w:val="22"/>
          <w:szCs w:val="22"/>
        </w:rPr>
        <w:t>D</w:t>
      </w:r>
      <w:r w:rsidRPr="00D8315E">
        <w:rPr>
          <w:rFonts w:eastAsia="MinionPro-Regular"/>
          <w:sz w:val="22"/>
          <w:szCs w:val="22"/>
          <w:lang w:val="sr-Latn-RS"/>
        </w:rPr>
        <w:t xml:space="preserve">. </w:t>
      </w:r>
      <w:r w:rsidRPr="00D8315E">
        <w:rPr>
          <w:rFonts w:eastAsia="MinionPro-Regular"/>
          <w:b/>
          <w:bCs/>
          <w:sz w:val="22"/>
          <w:szCs w:val="22"/>
          <w:lang w:val="sr-Latn-RS"/>
        </w:rPr>
        <w:t>https://doi.org/10.46630/phm.13.2021.04</w:t>
      </w:r>
      <w:r w:rsidRPr="00D8315E">
        <w:rPr>
          <w:rFonts w:eastAsia="MinionPro-Regular"/>
          <w:sz w:val="22"/>
          <w:szCs w:val="22"/>
          <w:lang w:val="sr-Cyrl-RS"/>
        </w:rPr>
        <w:t>.</w:t>
      </w:r>
      <w:r w:rsidRPr="00D8315E">
        <w:rPr>
          <w:rFonts w:eastAsia="MinionPro-Regular"/>
          <w:sz w:val="22"/>
          <w:szCs w:val="22"/>
          <w:lang w:val="sr-Latn-RS"/>
        </w:rPr>
        <w:t xml:space="preserve"> ISSN</w:t>
      </w:r>
      <w:r w:rsidRPr="00D8315E">
        <w:rPr>
          <w:rFonts w:eastAsia="MinionPro-Regular"/>
          <w:sz w:val="22"/>
          <w:szCs w:val="22"/>
          <w:lang w:val="sr-Cyrl-RS"/>
        </w:rPr>
        <w:t xml:space="preserve"> 1821-3332</w:t>
      </w:r>
      <w:r w:rsidRPr="00D8315E">
        <w:rPr>
          <w:rFonts w:eastAsia="MinionPro-Regular"/>
          <w:sz w:val="22"/>
          <w:szCs w:val="22"/>
          <w:lang w:val="sr-Latn-RS"/>
        </w:rPr>
        <w:t xml:space="preserve"> = Philologia Mediana</w:t>
      </w:r>
      <w:r w:rsidRPr="00D8315E">
        <w:rPr>
          <w:rFonts w:eastAsia="MinionPro-Regular"/>
          <w:sz w:val="22"/>
          <w:szCs w:val="22"/>
          <w:lang w:val="sr-Cyrl-RS"/>
        </w:rPr>
        <w:t>.</w:t>
      </w:r>
      <w:r w:rsidRPr="00D8315E">
        <w:rPr>
          <w:rStyle w:val="itemextrafieldsvalue"/>
          <w:sz w:val="22"/>
          <w:szCs w:val="22"/>
          <w:lang w:val="sr-Cyrl-RS"/>
        </w:rPr>
        <w:t xml:space="preserve"> [</w:t>
      </w:r>
      <w:r w:rsidRPr="00D8315E">
        <w:rPr>
          <w:rStyle w:val="itemextrafieldsvalue"/>
          <w:sz w:val="22"/>
          <w:szCs w:val="22"/>
          <w:lang w:val="sr-Latn-RS"/>
        </w:rPr>
        <w:t>M</w:t>
      </w:r>
      <w:r w:rsidRPr="00D8315E">
        <w:rPr>
          <w:rStyle w:val="itemextrafieldsvalue"/>
          <w:sz w:val="22"/>
          <w:szCs w:val="22"/>
          <w:lang w:val="sr-Cyrl-RS"/>
        </w:rPr>
        <w:t>51]</w:t>
      </w:r>
    </w:p>
    <w:p w14:paraId="0D9045FC" w14:textId="77777777" w:rsidR="00181740" w:rsidRDefault="00181740" w:rsidP="007021CE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</w:p>
    <w:p w14:paraId="336C1F83" w14:textId="4DE3FAA3" w:rsidR="00FE1AE2" w:rsidRDefault="002B717F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rPr>
          <w:sz w:val="22"/>
          <w:szCs w:val="22"/>
          <w:lang w:val="sr-Cyrl-RS"/>
        </w:rPr>
      </w:pPr>
      <w:r w:rsidRPr="00D8315E">
        <w:rPr>
          <w:b/>
          <w:bCs/>
          <w:sz w:val="22"/>
          <w:szCs w:val="22"/>
        </w:rPr>
        <w:t>3.3.10.</w:t>
      </w:r>
      <w:r>
        <w:rPr>
          <w:sz w:val="22"/>
          <w:szCs w:val="22"/>
        </w:rPr>
        <w:t xml:space="preserve"> </w:t>
      </w:r>
      <w:r w:rsidRPr="00F967EA">
        <w:rPr>
          <w:b/>
          <w:bCs/>
          <w:sz w:val="22"/>
          <w:szCs w:val="22"/>
          <w:u w:val="single"/>
        </w:rPr>
        <w:t xml:space="preserve">најмање </w:t>
      </w:r>
      <w:r w:rsidRPr="00D8315E">
        <w:rPr>
          <w:b/>
          <w:bCs/>
          <w:sz w:val="22"/>
          <w:szCs w:val="22"/>
          <w:u w:val="single"/>
        </w:rPr>
        <w:t>шест излагања на међународним или домаћим научним скуповима</w:t>
      </w:r>
    </w:p>
    <w:p w14:paraId="7F950A28" w14:textId="22230569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lastRenderedPageBreak/>
        <w:t xml:space="preserve">            1. </w:t>
      </w:r>
      <w:r w:rsidRPr="005D6596">
        <w:rPr>
          <w:sz w:val="22"/>
          <w:szCs w:val="22"/>
          <w:lang w:val="fr-CA"/>
        </w:rPr>
        <w:t xml:space="preserve">VUČELJ, </w:t>
      </w:r>
      <w:proofErr w:type="spellStart"/>
      <w:r w:rsidRPr="005D6596">
        <w:rPr>
          <w:sz w:val="22"/>
          <w:szCs w:val="22"/>
          <w:lang w:val="fr-CA"/>
        </w:rPr>
        <w:t>Nermin</w:t>
      </w:r>
      <w:proofErr w:type="spellEnd"/>
      <w:r w:rsidRPr="005D6596">
        <w:rPr>
          <w:sz w:val="22"/>
          <w:szCs w:val="22"/>
          <w:lang w:val="fr-CA"/>
        </w:rPr>
        <w:t xml:space="preserve">. « Voltaire en Yougoslavie : réception éditoriale et critique ». Deuxième édition du Colloque international </w:t>
      </w:r>
      <w:r w:rsidRPr="005D6596">
        <w:rPr>
          <w:i/>
          <w:sz w:val="22"/>
          <w:szCs w:val="22"/>
          <w:lang w:val="fr-CA"/>
        </w:rPr>
        <w:t>Études romanes et balkaniques</w:t>
      </w:r>
      <w:r w:rsidRPr="005D6596">
        <w:rPr>
          <w:sz w:val="22"/>
          <w:szCs w:val="22"/>
          <w:lang w:val="fr-CA"/>
        </w:rPr>
        <w:t xml:space="preserve">, en l’honneur du centenaire de la naissance de </w:t>
      </w:r>
      <w:proofErr w:type="spellStart"/>
      <w:r w:rsidRPr="005D6596">
        <w:rPr>
          <w:sz w:val="22"/>
          <w:szCs w:val="22"/>
          <w:lang w:val="fr-CA"/>
        </w:rPr>
        <w:t>Božidar</w:t>
      </w:r>
      <w:proofErr w:type="spellEnd"/>
      <w:r w:rsidRPr="005D6596">
        <w:rPr>
          <w:sz w:val="22"/>
          <w:szCs w:val="22"/>
          <w:lang w:val="fr-CA"/>
        </w:rPr>
        <w:t xml:space="preserve"> </w:t>
      </w:r>
      <w:proofErr w:type="spellStart"/>
      <w:r w:rsidRPr="005D6596">
        <w:rPr>
          <w:sz w:val="22"/>
          <w:szCs w:val="22"/>
          <w:lang w:val="fr-CA"/>
        </w:rPr>
        <w:t>Nastev</w:t>
      </w:r>
      <w:proofErr w:type="spellEnd"/>
      <w:r w:rsidRPr="005D6596">
        <w:rPr>
          <w:sz w:val="22"/>
          <w:szCs w:val="22"/>
          <w:lang w:val="fr-CA"/>
        </w:rPr>
        <w:t xml:space="preserve">. </w:t>
      </w:r>
      <w:r w:rsidRPr="005D6596">
        <w:rPr>
          <w:b/>
          <w:bCs/>
          <w:sz w:val="22"/>
          <w:szCs w:val="22"/>
          <w:lang w:val="fr-CA"/>
        </w:rPr>
        <w:t>Skopje</w:t>
      </w:r>
      <w:r w:rsidRPr="005D6596">
        <w:rPr>
          <w:sz w:val="22"/>
          <w:szCs w:val="22"/>
          <w:lang w:val="fr-CA"/>
        </w:rPr>
        <w:t xml:space="preserve">, les 12 et 13 décembre </w:t>
      </w:r>
      <w:r w:rsidRPr="005D6596">
        <w:rPr>
          <w:b/>
          <w:bCs/>
          <w:sz w:val="22"/>
          <w:szCs w:val="22"/>
          <w:lang w:val="fr-CA"/>
        </w:rPr>
        <w:t>2024</w:t>
      </w:r>
      <w:r w:rsidRPr="005D6596">
        <w:rPr>
          <w:sz w:val="22"/>
          <w:szCs w:val="22"/>
          <w:lang w:val="fr-CA"/>
        </w:rPr>
        <w:t xml:space="preserve">. </w:t>
      </w:r>
      <w:r w:rsidRPr="005D6596">
        <w:rPr>
          <w:i/>
          <w:iCs/>
          <w:sz w:val="22"/>
          <w:szCs w:val="22"/>
          <w:lang w:val="fr-CA"/>
        </w:rPr>
        <w:t>Livre des résumés</w:t>
      </w:r>
      <w:r w:rsidRPr="005D6596">
        <w:rPr>
          <w:sz w:val="22"/>
          <w:szCs w:val="22"/>
          <w:lang w:val="fr-CA"/>
        </w:rPr>
        <w:t>, p. 26.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7AEF7C61" w14:textId="4EC1727E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t xml:space="preserve">            2.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lang w:val="fr-CA"/>
        </w:rPr>
        <w:t xml:space="preserve">VUCELJ, </w:t>
      </w:r>
      <w:proofErr w:type="spellStart"/>
      <w:r w:rsidRPr="005D6596">
        <w:rPr>
          <w:sz w:val="22"/>
          <w:szCs w:val="22"/>
          <w:lang w:val="fr-CA"/>
        </w:rPr>
        <w:t>Nermin</w:t>
      </w:r>
      <w:proofErr w:type="spellEnd"/>
      <w:r w:rsidRPr="005D6596">
        <w:rPr>
          <w:sz w:val="22"/>
          <w:szCs w:val="22"/>
          <w:lang w:val="fr-CA"/>
        </w:rPr>
        <w:t xml:space="preserve">. « Cinq études serbo-croates sur André Gide ». Colloque international et pluridisciplinaire </w:t>
      </w:r>
      <w:r w:rsidRPr="005D6596">
        <w:rPr>
          <w:i/>
          <w:sz w:val="22"/>
          <w:szCs w:val="22"/>
          <w:lang w:val="fr-CA"/>
        </w:rPr>
        <w:t>Échos d’André Gide. Éditions, traductions, réception. I. De l’œuvre et de ses relectures</w:t>
      </w:r>
      <w:r w:rsidRPr="005D6596">
        <w:rPr>
          <w:sz w:val="22"/>
          <w:szCs w:val="22"/>
          <w:lang w:val="fr-CA"/>
        </w:rPr>
        <w:t xml:space="preserve">. </w:t>
      </w:r>
      <w:r w:rsidRPr="005D6596">
        <w:rPr>
          <w:b/>
          <w:bCs/>
          <w:sz w:val="22"/>
          <w:szCs w:val="22"/>
          <w:lang w:val="fr-CA"/>
        </w:rPr>
        <w:t>M</w:t>
      </w:r>
      <w:r w:rsidRPr="005D6596">
        <w:rPr>
          <w:b/>
          <w:bCs/>
          <w:sz w:val="22"/>
          <w:szCs w:val="22"/>
          <w:lang w:val="sr-Latn-RS"/>
        </w:rPr>
        <w:t>u</w:t>
      </w:r>
      <w:proofErr w:type="spellStart"/>
      <w:r w:rsidRPr="005D6596">
        <w:rPr>
          <w:b/>
          <w:bCs/>
          <w:sz w:val="22"/>
          <w:szCs w:val="22"/>
          <w:lang w:val="fr-CA"/>
        </w:rPr>
        <w:t>lhouse</w:t>
      </w:r>
      <w:proofErr w:type="spellEnd"/>
      <w:r w:rsidRPr="005D6596">
        <w:rPr>
          <w:sz w:val="22"/>
          <w:szCs w:val="22"/>
          <w:lang w:val="fr-CA"/>
        </w:rPr>
        <w:t xml:space="preserve">, les 23 et 24 mai </w:t>
      </w:r>
      <w:r w:rsidRPr="005D6596">
        <w:rPr>
          <w:b/>
          <w:bCs/>
          <w:sz w:val="22"/>
          <w:szCs w:val="22"/>
          <w:lang w:val="fr-CA"/>
        </w:rPr>
        <w:t>2024</w:t>
      </w:r>
      <w:r w:rsidRPr="005D6596">
        <w:rPr>
          <w:sz w:val="22"/>
          <w:szCs w:val="22"/>
          <w:lang w:val="fr-CA"/>
        </w:rPr>
        <w:t>.</w:t>
      </w:r>
      <w:r w:rsidRPr="005D6596">
        <w:rPr>
          <w:rStyle w:val="itemextrafieldsvalue"/>
          <w:sz w:val="22"/>
          <w:szCs w:val="22"/>
          <w:lang w:val="fr-FR"/>
        </w:rPr>
        <w:t xml:space="preserve"> </w:t>
      </w:r>
      <w:r w:rsidRPr="005D6596">
        <w:rPr>
          <w:i/>
          <w:sz w:val="22"/>
          <w:szCs w:val="22"/>
          <w:lang w:val="fr-CA"/>
        </w:rPr>
        <w:t>Brochure du programme officiel</w:t>
      </w:r>
      <w:r w:rsidRPr="005D6596">
        <w:rPr>
          <w:sz w:val="22"/>
          <w:szCs w:val="22"/>
          <w:lang w:val="fr-CA"/>
        </w:rPr>
        <w:t>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08D20F7C" w14:textId="576CB6FA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t xml:space="preserve">            3.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lang w:val="fr-CA"/>
        </w:rPr>
        <w:t xml:space="preserve">VUČELJ, </w:t>
      </w:r>
      <w:proofErr w:type="spellStart"/>
      <w:r w:rsidRPr="005D6596">
        <w:rPr>
          <w:sz w:val="22"/>
          <w:szCs w:val="22"/>
          <w:lang w:val="fr-CA"/>
        </w:rPr>
        <w:t>Nermin</w:t>
      </w:r>
      <w:proofErr w:type="spellEnd"/>
      <w:r w:rsidRPr="005D6596">
        <w:rPr>
          <w:sz w:val="22"/>
          <w:szCs w:val="22"/>
          <w:lang w:val="fr-CA"/>
        </w:rPr>
        <w:t>. « La critique française de Barthes à Bayard : aliénation de la littérature ». Le 4</w:t>
      </w:r>
      <w:r w:rsidRPr="005D6596">
        <w:rPr>
          <w:sz w:val="22"/>
          <w:szCs w:val="22"/>
          <w:vertAlign w:val="superscript"/>
          <w:lang w:val="fr-CA"/>
        </w:rPr>
        <w:t>e</w:t>
      </w:r>
      <w:r w:rsidRPr="005D6596">
        <w:rPr>
          <w:sz w:val="22"/>
          <w:szCs w:val="22"/>
          <w:lang w:val="fr-CA"/>
        </w:rPr>
        <w:t xml:space="preserve"> colloque francophone international </w:t>
      </w:r>
      <w:proofErr w:type="spellStart"/>
      <w:r w:rsidRPr="005D6596">
        <w:rPr>
          <w:i/>
          <w:sz w:val="22"/>
          <w:szCs w:val="22"/>
          <w:lang w:val="fr-CA"/>
        </w:rPr>
        <w:t>Francontraste</w:t>
      </w:r>
      <w:proofErr w:type="spellEnd"/>
      <w:r w:rsidRPr="005D6596">
        <w:rPr>
          <w:i/>
          <w:sz w:val="22"/>
          <w:szCs w:val="22"/>
          <w:lang w:val="fr-CA"/>
        </w:rPr>
        <w:t xml:space="preserve"> Zagreb 2023 : Conceptualisation, contextualisation, discours</w:t>
      </w:r>
      <w:r w:rsidRPr="005D6596">
        <w:rPr>
          <w:sz w:val="22"/>
          <w:szCs w:val="22"/>
          <w:lang w:val="fr-CA"/>
        </w:rPr>
        <w:t xml:space="preserve">. </w:t>
      </w:r>
      <w:r w:rsidRPr="005D6596">
        <w:rPr>
          <w:b/>
          <w:bCs/>
          <w:sz w:val="22"/>
          <w:szCs w:val="22"/>
          <w:lang w:val="fr-CA"/>
        </w:rPr>
        <w:t>Zagreb</w:t>
      </w:r>
      <w:r w:rsidRPr="005D6596">
        <w:rPr>
          <w:sz w:val="22"/>
          <w:szCs w:val="22"/>
          <w:lang w:val="fr-CA"/>
        </w:rPr>
        <w:t>, 26–28 o</w:t>
      </w:r>
      <w:r w:rsidRPr="005D6596">
        <w:rPr>
          <w:sz w:val="22"/>
          <w:szCs w:val="22"/>
          <w:lang w:val="sr-Latn-RS"/>
        </w:rPr>
        <w:t>ctobre</w:t>
      </w:r>
      <w:r w:rsidRPr="005D6596">
        <w:rPr>
          <w:sz w:val="22"/>
          <w:szCs w:val="22"/>
          <w:lang w:val="fr-CA"/>
        </w:rPr>
        <w:t xml:space="preserve"> </w:t>
      </w:r>
      <w:r w:rsidRPr="005D6596">
        <w:rPr>
          <w:b/>
          <w:bCs/>
          <w:sz w:val="22"/>
          <w:szCs w:val="22"/>
          <w:lang w:val="fr-CA"/>
        </w:rPr>
        <w:t>2023</w:t>
      </w:r>
      <w:r w:rsidRPr="005D6596">
        <w:rPr>
          <w:sz w:val="22"/>
          <w:szCs w:val="22"/>
          <w:lang w:val="fr-CA"/>
        </w:rPr>
        <w:t xml:space="preserve">. </w:t>
      </w:r>
      <w:r w:rsidRPr="005D6596">
        <w:rPr>
          <w:i/>
          <w:sz w:val="22"/>
          <w:szCs w:val="22"/>
          <w:lang w:val="fr-CA"/>
        </w:rPr>
        <w:t>Recueil des résumés</w:t>
      </w:r>
      <w:r w:rsidRPr="005D6596">
        <w:rPr>
          <w:sz w:val="22"/>
          <w:szCs w:val="22"/>
          <w:lang w:val="fr-CA"/>
        </w:rPr>
        <w:t>, p. 32. ISSN 2991-5198</w:t>
      </w:r>
      <w:r w:rsidRPr="005D6596">
        <w:rPr>
          <w:sz w:val="22"/>
          <w:szCs w:val="22"/>
          <w:lang w:val="sr-Cyrl-RS"/>
        </w:rPr>
        <w:t xml:space="preserve">.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66C21739" w14:textId="4BA1B205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t xml:space="preserve">            4.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lang w:val="sr-Latn-RS"/>
        </w:rPr>
        <w:t xml:space="preserve">VUČELJ, Nermin. </w:t>
      </w:r>
      <w:r w:rsidRPr="005D6596">
        <w:rPr>
          <w:rStyle w:val="itemextrafieldsvalue"/>
          <w:sz w:val="22"/>
          <w:szCs w:val="22"/>
          <w:lang w:val="fr-CA"/>
        </w:rPr>
        <w:t>« L</w:t>
      </w:r>
      <w:proofErr w:type="gramStart"/>
      <w:r w:rsidRPr="005D6596">
        <w:rPr>
          <w:rStyle w:val="itemextrafieldsvalue"/>
          <w:sz w:val="22"/>
          <w:szCs w:val="22"/>
          <w:lang w:val="fr-CA"/>
        </w:rPr>
        <w:t>’«</w:t>
      </w:r>
      <w:proofErr w:type="gramEnd"/>
      <w:r w:rsidRPr="005D6596">
        <w:rPr>
          <w:rStyle w:val="itemextrafieldsvalue"/>
          <w:sz w:val="22"/>
          <w:szCs w:val="22"/>
          <w:lang w:val="fr-CA"/>
        </w:rPr>
        <w:t xml:space="preserve"> effet miroir » dans le roman </w:t>
      </w:r>
      <w:r w:rsidRPr="005D6596">
        <w:rPr>
          <w:rStyle w:val="itemextrafieldsvalue"/>
          <w:i/>
          <w:sz w:val="22"/>
          <w:szCs w:val="22"/>
          <w:lang w:val="fr-CA"/>
        </w:rPr>
        <w:t>Radical</w:t>
      </w:r>
      <w:r w:rsidRPr="005D6596">
        <w:rPr>
          <w:rStyle w:val="itemextrafieldsvalue"/>
          <w:sz w:val="22"/>
          <w:szCs w:val="22"/>
          <w:lang w:val="fr-CA"/>
        </w:rPr>
        <w:t xml:space="preserve"> (2020) de Tom Connan ». La </w:t>
      </w:r>
      <w:r w:rsidRPr="005D6596">
        <w:rPr>
          <w:sz w:val="22"/>
          <w:szCs w:val="22"/>
          <w:lang w:val="fr-CA"/>
        </w:rPr>
        <w:t>15</w:t>
      </w:r>
      <w:r w:rsidRPr="005D6596">
        <w:rPr>
          <w:sz w:val="22"/>
          <w:szCs w:val="22"/>
          <w:vertAlign w:val="superscript"/>
          <w:lang w:val="fr-CA"/>
        </w:rPr>
        <w:t>e</w:t>
      </w:r>
      <w:r w:rsidRPr="005D6596">
        <w:rPr>
          <w:rStyle w:val="itemextrafieldsvalue"/>
          <w:sz w:val="22"/>
          <w:szCs w:val="22"/>
          <w:lang w:val="fr-CA"/>
        </w:rPr>
        <w:t xml:space="preserve"> édition du colloque </w:t>
      </w:r>
      <w:r w:rsidRPr="005D6596">
        <w:rPr>
          <w:rStyle w:val="itemextrafieldsvalue"/>
          <w:i/>
          <w:sz w:val="22"/>
          <w:szCs w:val="22"/>
          <w:lang w:val="fr-CA"/>
        </w:rPr>
        <w:t>Les Études françaises aujourd’hui</w:t>
      </w:r>
      <w:r w:rsidRPr="005D6596">
        <w:rPr>
          <w:rStyle w:val="itemextrafieldsvalue"/>
          <w:sz w:val="22"/>
          <w:szCs w:val="22"/>
          <w:lang w:val="fr-CA"/>
        </w:rPr>
        <w:t xml:space="preserve">. </w:t>
      </w:r>
      <w:r w:rsidRPr="005D6596">
        <w:rPr>
          <w:rStyle w:val="itemextrafieldsvalue"/>
          <w:b/>
          <w:bCs/>
          <w:sz w:val="22"/>
          <w:szCs w:val="22"/>
          <w:lang w:val="fr-CA"/>
        </w:rPr>
        <w:t>Beograd</w:t>
      </w:r>
      <w:r w:rsidRPr="005D6596">
        <w:rPr>
          <w:rStyle w:val="itemextrafieldsvalue"/>
          <w:sz w:val="22"/>
          <w:szCs w:val="22"/>
          <w:lang w:val="fr-CA"/>
        </w:rPr>
        <w:t xml:space="preserve">, les 4 et 5 novembre </w:t>
      </w:r>
      <w:r w:rsidRPr="005D6596">
        <w:rPr>
          <w:rStyle w:val="itemextrafieldsvalue"/>
          <w:b/>
          <w:bCs/>
          <w:sz w:val="22"/>
          <w:szCs w:val="22"/>
          <w:lang w:val="fr-CA"/>
        </w:rPr>
        <w:t>2022</w:t>
      </w:r>
      <w:r w:rsidRPr="005D6596">
        <w:rPr>
          <w:rStyle w:val="itemextrafieldsvalue"/>
          <w:sz w:val="22"/>
          <w:szCs w:val="22"/>
          <w:lang w:val="fr-CA"/>
        </w:rPr>
        <w:t xml:space="preserve">. </w:t>
      </w:r>
      <w:r w:rsidRPr="005D6596">
        <w:rPr>
          <w:rStyle w:val="itemextrafieldsvalue"/>
          <w:i/>
          <w:sz w:val="22"/>
          <w:szCs w:val="22"/>
          <w:lang w:val="fr-CA"/>
        </w:rPr>
        <w:t>Livre des résumés</w:t>
      </w:r>
      <w:r w:rsidRPr="005D6596">
        <w:rPr>
          <w:rStyle w:val="itemextrafieldsvalue"/>
          <w:sz w:val="22"/>
          <w:szCs w:val="22"/>
          <w:lang w:val="fr-CA"/>
        </w:rPr>
        <w:t>, p. 41.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71055455" w14:textId="6335B6F4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t xml:space="preserve">            5.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lang w:val="sr-Latn-RS"/>
        </w:rPr>
        <w:t xml:space="preserve">VUČELJ, Nermin. </w:t>
      </w:r>
      <w:r w:rsidRPr="005D6596">
        <w:rPr>
          <w:rStyle w:val="itemextrafieldsvalue"/>
          <w:sz w:val="22"/>
          <w:szCs w:val="22"/>
          <w:lang w:val="fr-CA"/>
        </w:rPr>
        <w:t xml:space="preserve">« La renaissance française dans les périodisations littéraires ». </w:t>
      </w:r>
      <w:r w:rsidRPr="005D6596">
        <w:rPr>
          <w:rStyle w:val="itemextrafieldsvalue"/>
          <w:i/>
          <w:sz w:val="22"/>
          <w:szCs w:val="22"/>
          <w:lang w:val="fr-CA"/>
        </w:rPr>
        <w:t>70 ans d’études romanes culturelles, linguistiques et littéraires à l’Université de Sarajevo</w:t>
      </w:r>
      <w:r w:rsidRPr="005D6596">
        <w:rPr>
          <w:rStyle w:val="itemextrafieldsvalue"/>
          <w:sz w:val="22"/>
          <w:szCs w:val="22"/>
          <w:lang w:val="fr-CA"/>
        </w:rPr>
        <w:t xml:space="preserve">. </w:t>
      </w:r>
      <w:r w:rsidRPr="005D6596">
        <w:rPr>
          <w:rStyle w:val="itemextrafieldsvalue"/>
          <w:b/>
          <w:bCs/>
          <w:sz w:val="22"/>
          <w:szCs w:val="22"/>
          <w:lang w:val="fr-CA"/>
        </w:rPr>
        <w:t>Sarajevo</w:t>
      </w:r>
      <w:r w:rsidRPr="005D6596">
        <w:rPr>
          <w:rStyle w:val="itemextrafieldsvalue"/>
          <w:sz w:val="22"/>
          <w:szCs w:val="22"/>
          <w:lang w:val="fr-CA"/>
        </w:rPr>
        <w:t xml:space="preserve">, les 3 et 4 décembre </w:t>
      </w:r>
      <w:r w:rsidRPr="005D6596">
        <w:rPr>
          <w:rStyle w:val="itemextrafieldsvalue"/>
          <w:b/>
          <w:bCs/>
          <w:sz w:val="22"/>
          <w:szCs w:val="22"/>
          <w:lang w:val="fr-CA"/>
        </w:rPr>
        <w:t>2021</w:t>
      </w:r>
      <w:r w:rsidRPr="005D6596">
        <w:rPr>
          <w:rStyle w:val="itemextrafieldsvalue"/>
          <w:sz w:val="22"/>
          <w:szCs w:val="22"/>
          <w:lang w:val="fr-CA"/>
        </w:rPr>
        <w:t xml:space="preserve">. </w:t>
      </w:r>
      <w:r w:rsidRPr="005D6596">
        <w:rPr>
          <w:rStyle w:val="itemextrafieldsvalue"/>
          <w:i/>
          <w:sz w:val="22"/>
          <w:szCs w:val="22"/>
          <w:lang w:val="fr-CA"/>
        </w:rPr>
        <w:t>Programme du Colloque</w:t>
      </w:r>
      <w:r w:rsidRPr="005D6596">
        <w:rPr>
          <w:rStyle w:val="itemextrafieldsvalue"/>
          <w:sz w:val="22"/>
          <w:szCs w:val="22"/>
          <w:lang w:val="fr-CA"/>
        </w:rPr>
        <w:t>, p. 6.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58517523" w14:textId="72B08685" w:rsidR="005D6596" w:rsidRPr="005D6596" w:rsidRDefault="005D6596" w:rsidP="005D659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5D6596">
        <w:rPr>
          <w:b/>
          <w:bCs/>
          <w:sz w:val="22"/>
          <w:szCs w:val="22"/>
          <w:lang w:val="sr-Cyrl-RS"/>
        </w:rPr>
        <w:t xml:space="preserve">            6.</w:t>
      </w:r>
      <w:r w:rsidRPr="005D6596">
        <w:rPr>
          <w:sz w:val="22"/>
          <w:szCs w:val="22"/>
          <w:lang w:val="sr-Cyrl-RS"/>
        </w:rPr>
        <w:t xml:space="preserve"> </w:t>
      </w:r>
      <w:r w:rsidRPr="005D6596">
        <w:rPr>
          <w:sz w:val="22"/>
          <w:szCs w:val="22"/>
          <w:lang w:val="sr-Latn-RS"/>
        </w:rPr>
        <w:t xml:space="preserve">VUČELJ, Nermin. </w:t>
      </w:r>
      <w:r w:rsidRPr="005D6596">
        <w:rPr>
          <w:sz w:val="22"/>
          <w:szCs w:val="22"/>
          <w:lang w:val="sr-Latn-CS"/>
        </w:rPr>
        <w:t>„</w:t>
      </w:r>
      <w:r w:rsidRPr="005D6596">
        <w:rPr>
          <w:rStyle w:val="itemextrafieldsvalue"/>
          <w:sz w:val="22"/>
          <w:szCs w:val="22"/>
          <w:lang w:val="sr-Latn-RS"/>
        </w:rPr>
        <w:t>Pobijanje Pjera Bajara, ili: kako da govorimo o knjigama koje smo pročitali</w:t>
      </w:r>
      <w:r w:rsidRPr="005D6596">
        <w:rPr>
          <w:sz w:val="22"/>
          <w:szCs w:val="22"/>
          <w:lang w:val="sr-Latn-CS"/>
        </w:rPr>
        <w:t>”</w:t>
      </w:r>
      <w:r w:rsidRPr="005D6596">
        <w:rPr>
          <w:rStyle w:val="itemextrafieldsvalue"/>
          <w:sz w:val="22"/>
          <w:szCs w:val="22"/>
          <w:lang w:val="sr-Latn-RS"/>
        </w:rPr>
        <w:t xml:space="preserve">. </w:t>
      </w:r>
      <w:r w:rsidRPr="005D6596">
        <w:rPr>
          <w:rStyle w:val="itemextrafieldsvalue"/>
          <w:i/>
          <w:sz w:val="22"/>
          <w:szCs w:val="22"/>
          <w:lang w:val="sr-Latn-RS"/>
        </w:rPr>
        <w:t>Jezici i kulture u vremenu i prostoru 10</w:t>
      </w:r>
      <w:r w:rsidRPr="005D6596">
        <w:rPr>
          <w:rStyle w:val="itemextrafieldsvalue"/>
          <w:sz w:val="22"/>
          <w:szCs w:val="22"/>
          <w:lang w:val="sr-Latn-RS"/>
        </w:rPr>
        <w:t xml:space="preserve">. </w:t>
      </w:r>
      <w:r w:rsidRPr="005D6596">
        <w:rPr>
          <w:rStyle w:val="itemextrafieldsvalue"/>
          <w:b/>
          <w:bCs/>
          <w:sz w:val="22"/>
          <w:szCs w:val="22"/>
          <w:lang w:val="sr-Latn-RS"/>
        </w:rPr>
        <w:t>Novi Sad</w:t>
      </w:r>
      <w:r w:rsidRPr="005D6596">
        <w:rPr>
          <w:rStyle w:val="itemextrafieldsvalue"/>
          <w:sz w:val="22"/>
          <w:szCs w:val="22"/>
          <w:lang w:val="sr-Latn-RS"/>
        </w:rPr>
        <w:t xml:space="preserve">, 20–21. novembar </w:t>
      </w:r>
      <w:r w:rsidRPr="005D6596">
        <w:rPr>
          <w:rStyle w:val="itemextrafieldsvalue"/>
          <w:b/>
          <w:bCs/>
          <w:sz w:val="22"/>
          <w:szCs w:val="22"/>
          <w:lang w:val="sr-Latn-RS"/>
        </w:rPr>
        <w:t>2021</w:t>
      </w:r>
      <w:r w:rsidRPr="005D6596">
        <w:rPr>
          <w:rStyle w:val="itemextrafieldsvalue"/>
          <w:sz w:val="22"/>
          <w:szCs w:val="22"/>
          <w:lang w:val="sr-Latn-RS"/>
        </w:rPr>
        <w:t xml:space="preserve">. </w:t>
      </w:r>
      <w:r w:rsidRPr="005D6596">
        <w:rPr>
          <w:rStyle w:val="itemextrafieldsvalue"/>
          <w:i/>
          <w:sz w:val="22"/>
          <w:szCs w:val="22"/>
          <w:lang w:val="sr-Latn-RS"/>
        </w:rPr>
        <w:t>Program i knjiga sažetaka</w:t>
      </w:r>
      <w:r w:rsidRPr="005D6596">
        <w:rPr>
          <w:rStyle w:val="itemextrafieldsvalue"/>
          <w:sz w:val="22"/>
          <w:szCs w:val="22"/>
          <w:lang w:val="sr-Latn-RS"/>
        </w:rPr>
        <w:t xml:space="preserve">, str. 168. </w:t>
      </w:r>
      <w:r w:rsidRPr="0062385D">
        <w:rPr>
          <w:rStyle w:val="fontstyle01"/>
          <w:rFonts w:ascii="Times New Roman" w:hAnsi="Times New Roman"/>
          <w:lang w:val="sr-Latn-RS"/>
        </w:rPr>
        <w:t xml:space="preserve">ISBN 978-86-6065-675-1. </w:t>
      </w:r>
      <w:r w:rsidRPr="005D6596">
        <w:rPr>
          <w:sz w:val="22"/>
          <w:szCs w:val="22"/>
          <w:u w:val="single"/>
          <w:lang w:val="sr-Cyrl-RS"/>
        </w:rPr>
        <w:t>Потврда о учешћу</w:t>
      </w:r>
      <w:r w:rsidRPr="005D6596">
        <w:rPr>
          <w:sz w:val="22"/>
          <w:szCs w:val="22"/>
          <w:lang w:val="sr-Cyrl-RS"/>
        </w:rPr>
        <w:t>.</w:t>
      </w:r>
    </w:p>
    <w:p w14:paraId="2ABC9302" w14:textId="77777777" w:rsidR="007021CE" w:rsidRPr="005D6596" w:rsidRDefault="007021CE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</w:p>
    <w:p w14:paraId="5601AA1F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u w:val="single"/>
          <w:lang w:val="sr-Cyrl-RS"/>
        </w:rPr>
      </w:pPr>
      <w:r w:rsidRPr="007D0C8C">
        <w:rPr>
          <w:b/>
          <w:bCs/>
          <w:sz w:val="22"/>
          <w:szCs w:val="22"/>
        </w:rPr>
        <w:t>3.3.11.</w:t>
      </w:r>
      <w:r>
        <w:rPr>
          <w:sz w:val="22"/>
          <w:szCs w:val="22"/>
        </w:rPr>
        <w:t xml:space="preserve"> </w:t>
      </w:r>
      <w:r w:rsidRPr="007D0C8C">
        <w:rPr>
          <w:b/>
          <w:bCs/>
          <w:sz w:val="22"/>
          <w:szCs w:val="22"/>
          <w:u w:val="single"/>
        </w:rPr>
        <w:t>цитираност од 10 хетеро цитата</w:t>
      </w:r>
    </w:p>
    <w:p w14:paraId="76AC340E" w14:textId="6B0C5218" w:rsidR="00B22D50" w:rsidRDefault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000000"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</w:t>
      </w:r>
      <w:r w:rsidRPr="00B22D50">
        <w:rPr>
          <w:color w:val="000000"/>
          <w:sz w:val="22"/>
          <w:szCs w:val="22"/>
          <w:u w:val="single"/>
          <w:lang w:val="sr-Cyrl-RS"/>
        </w:rPr>
        <w:t>25 хетеро-цитата (1</w:t>
      </w:r>
      <w:r w:rsidR="00352109">
        <w:rPr>
          <w:color w:val="000000"/>
          <w:sz w:val="22"/>
          <w:szCs w:val="22"/>
          <w:u w:val="single"/>
          <w:lang w:val="sr-Cyrl-RS"/>
        </w:rPr>
        <w:t>4</w:t>
      </w:r>
      <w:r w:rsidRPr="00B22D50">
        <w:rPr>
          <w:color w:val="000000"/>
          <w:sz w:val="22"/>
          <w:szCs w:val="22"/>
          <w:u w:val="single"/>
          <w:lang w:val="sr-Cyrl-RS"/>
        </w:rPr>
        <w:t xml:space="preserve"> различитих </w:t>
      </w:r>
      <w:r w:rsidR="00352109">
        <w:rPr>
          <w:color w:val="000000"/>
          <w:sz w:val="22"/>
          <w:szCs w:val="22"/>
          <w:u w:val="single"/>
          <w:lang w:val="sr-Cyrl-RS"/>
        </w:rPr>
        <w:t>аутора-</w:t>
      </w:r>
      <w:r w:rsidRPr="00B22D50">
        <w:rPr>
          <w:color w:val="000000"/>
          <w:sz w:val="22"/>
          <w:szCs w:val="22"/>
          <w:u w:val="single"/>
          <w:lang w:val="sr-Cyrl-RS"/>
        </w:rPr>
        <w:t>цитатора)</w:t>
      </w:r>
      <w:r w:rsidRPr="00B22D50">
        <w:rPr>
          <w:color w:val="000000"/>
          <w:sz w:val="22"/>
          <w:szCs w:val="22"/>
          <w:lang w:val="sr-Cyrl-RS"/>
        </w:rPr>
        <w:t xml:space="preserve">. Цитатна табела доступна на </w:t>
      </w:r>
      <w:r w:rsidRPr="00B22D50">
        <w:rPr>
          <w:color w:val="000000"/>
          <w:sz w:val="22"/>
          <w:szCs w:val="22"/>
          <w:lang w:val="sr-Latn-RS"/>
        </w:rPr>
        <w:t xml:space="preserve">Google Scholar </w:t>
      </w:r>
      <w:r w:rsidRPr="00B22D50">
        <w:rPr>
          <w:color w:val="000000"/>
          <w:sz w:val="22"/>
          <w:szCs w:val="22"/>
          <w:lang w:val="sr-Cyrl-RS"/>
        </w:rPr>
        <w:t>&lt;</w:t>
      </w:r>
      <w:r w:rsidRPr="00B22D50">
        <w:rPr>
          <w:color w:val="000000"/>
          <w:sz w:val="22"/>
          <w:szCs w:val="22"/>
        </w:rPr>
        <w:t>https</w:t>
      </w:r>
      <w:r w:rsidRPr="00B22D50">
        <w:rPr>
          <w:color w:val="000000"/>
          <w:sz w:val="22"/>
          <w:szCs w:val="22"/>
          <w:lang w:val="sr-Cyrl-RS"/>
        </w:rPr>
        <w:t>://</w:t>
      </w:r>
      <w:r w:rsidRPr="00B22D50">
        <w:rPr>
          <w:color w:val="000000"/>
          <w:sz w:val="22"/>
          <w:szCs w:val="22"/>
        </w:rPr>
        <w:t>scholar</w:t>
      </w:r>
      <w:r w:rsidRPr="00B22D50">
        <w:rPr>
          <w:color w:val="000000"/>
          <w:sz w:val="22"/>
          <w:szCs w:val="22"/>
          <w:lang w:val="sr-Cyrl-RS"/>
        </w:rPr>
        <w:t>.</w:t>
      </w:r>
      <w:r w:rsidRPr="00B22D50">
        <w:rPr>
          <w:color w:val="000000"/>
          <w:sz w:val="22"/>
          <w:szCs w:val="22"/>
        </w:rPr>
        <w:t>google</w:t>
      </w:r>
      <w:r w:rsidRPr="00B22D50">
        <w:rPr>
          <w:color w:val="000000"/>
          <w:sz w:val="22"/>
          <w:szCs w:val="22"/>
          <w:lang w:val="sr-Cyrl-RS"/>
        </w:rPr>
        <w:t>.</w:t>
      </w:r>
      <w:r w:rsidRPr="00B22D50">
        <w:rPr>
          <w:color w:val="000000"/>
          <w:sz w:val="22"/>
          <w:szCs w:val="22"/>
        </w:rPr>
        <w:t>com</w:t>
      </w:r>
      <w:r w:rsidRPr="00B22D50">
        <w:rPr>
          <w:color w:val="000000"/>
          <w:sz w:val="22"/>
          <w:szCs w:val="22"/>
          <w:lang w:val="sr-Cyrl-RS"/>
        </w:rPr>
        <w:t>/</w:t>
      </w:r>
      <w:r w:rsidRPr="00B22D50">
        <w:rPr>
          <w:color w:val="000000"/>
          <w:sz w:val="22"/>
          <w:szCs w:val="22"/>
        </w:rPr>
        <w:t>citations</w:t>
      </w:r>
      <w:r w:rsidRPr="00B22D50">
        <w:rPr>
          <w:color w:val="000000"/>
          <w:sz w:val="22"/>
          <w:szCs w:val="22"/>
          <w:lang w:val="sr-Cyrl-RS"/>
        </w:rPr>
        <w:t>?</w:t>
      </w:r>
      <w:r w:rsidRPr="00B22D50">
        <w:rPr>
          <w:color w:val="000000"/>
          <w:sz w:val="22"/>
          <w:szCs w:val="22"/>
        </w:rPr>
        <w:t>user</w:t>
      </w:r>
      <w:r w:rsidRPr="00B22D50">
        <w:rPr>
          <w:color w:val="000000"/>
          <w:sz w:val="22"/>
          <w:szCs w:val="22"/>
          <w:lang w:val="sr-Cyrl-RS"/>
        </w:rPr>
        <w:t>=</w:t>
      </w:r>
      <w:r w:rsidRPr="00B22D50">
        <w:rPr>
          <w:color w:val="000000"/>
          <w:sz w:val="22"/>
          <w:szCs w:val="22"/>
        </w:rPr>
        <w:t>G</w:t>
      </w:r>
      <w:r w:rsidRPr="00B22D50">
        <w:rPr>
          <w:color w:val="000000"/>
          <w:sz w:val="22"/>
          <w:szCs w:val="22"/>
          <w:lang w:val="sr-Cyrl-RS"/>
        </w:rPr>
        <w:t>9</w:t>
      </w:r>
      <w:r w:rsidRPr="00B22D50">
        <w:rPr>
          <w:color w:val="000000"/>
          <w:sz w:val="22"/>
          <w:szCs w:val="22"/>
        </w:rPr>
        <w:t>kToesAAAAJ</w:t>
      </w:r>
      <w:r w:rsidRPr="00B22D50">
        <w:rPr>
          <w:color w:val="000000"/>
          <w:sz w:val="22"/>
          <w:szCs w:val="22"/>
          <w:lang w:val="sr-Cyrl-RS"/>
        </w:rPr>
        <w:t>&gt;.</w:t>
      </w:r>
      <w:r w:rsidR="00F967EA">
        <w:rPr>
          <w:color w:val="000000"/>
          <w:sz w:val="22"/>
          <w:szCs w:val="22"/>
          <w:lang w:val="sr-Cyrl-RS"/>
        </w:rPr>
        <w:t xml:space="preserve"> Овде наведено 10 хетеро цитата:</w:t>
      </w:r>
    </w:p>
    <w:p w14:paraId="5BF40121" w14:textId="77777777" w:rsidR="00B22D50" w:rsidRPr="00B22D50" w:rsidRDefault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18E856AF" w14:textId="320C1B3E" w:rsidR="00FE1AE2" w:rsidRPr="00B22D50" w:rsidRDefault="007D0C8C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u w:val="single"/>
          <w:lang w:val="sr-Cyrl-RS"/>
        </w:rPr>
      </w:pPr>
      <w:r w:rsidRPr="00B22D50">
        <w:rPr>
          <w:sz w:val="22"/>
          <w:szCs w:val="22"/>
          <w:lang w:val="sr-Cyrl-RS"/>
        </w:rPr>
        <w:t xml:space="preserve">            </w:t>
      </w:r>
      <w:r w:rsidR="00B22D50" w:rsidRPr="00B22D50">
        <w:rPr>
          <w:b/>
          <w:bCs/>
          <w:sz w:val="22"/>
          <w:szCs w:val="22"/>
          <w:lang w:val="sr-Cyrl-RS"/>
        </w:rPr>
        <w:t>1.</w:t>
      </w:r>
      <w:r w:rsidR="00B22D50" w:rsidRPr="00B22D50">
        <w:rPr>
          <w:sz w:val="22"/>
          <w:szCs w:val="22"/>
          <w:lang w:val="sr-Cyrl-RS"/>
        </w:rPr>
        <w:t xml:space="preserve"> </w:t>
      </w:r>
      <w:r w:rsidR="00B22D50" w:rsidRPr="00B22D50">
        <w:rPr>
          <w:rFonts w:eastAsia="TimesNewRoman"/>
          <w:sz w:val="22"/>
          <w:szCs w:val="22"/>
          <w:lang w:val="sr-Latn-RS"/>
        </w:rPr>
        <w:t>Vučelj, Nermin</w:t>
      </w:r>
      <w:r w:rsidR="00B22D50" w:rsidRPr="00B22D50">
        <w:rPr>
          <w:rFonts w:eastAsia="TimesNewRoman"/>
          <w:sz w:val="22"/>
          <w:szCs w:val="22"/>
          <w:lang w:val="sr-Cyrl-RS"/>
        </w:rPr>
        <w:t>.</w:t>
      </w:r>
      <w:r w:rsidR="00B22D50" w:rsidRPr="00B22D50">
        <w:rPr>
          <w:rFonts w:eastAsia="TimesNewRoman"/>
          <w:sz w:val="22"/>
          <w:szCs w:val="22"/>
          <w:lang w:val="sr-Latn-RS"/>
        </w:rPr>
        <w:t xml:space="preserve"> </w:t>
      </w:r>
      <w:r w:rsidR="00B22D50" w:rsidRPr="00B22D50">
        <w:rPr>
          <w:rFonts w:eastAsia="TimesNewRoman"/>
          <w:i/>
          <w:iCs/>
          <w:sz w:val="22"/>
          <w:szCs w:val="22"/>
          <w:lang w:val="sr-Latn-RS"/>
        </w:rPr>
        <w:t>Francuska kultura: jezik, društvo i duhovnost kroz epohe. Knjiga I: Od romanizovane Galije do renesansne Francuske</w:t>
      </w:r>
      <w:r w:rsidR="00B22D50" w:rsidRPr="00B22D50">
        <w:rPr>
          <w:rFonts w:eastAsia="TimesNewRoman"/>
          <w:sz w:val="22"/>
          <w:szCs w:val="22"/>
          <w:lang w:val="sr-Latn-RS"/>
        </w:rPr>
        <w:t>. Niš: Filozofski fakultet, 2020, 341 str</w:t>
      </w:r>
      <w:r w:rsidR="00B22D50" w:rsidRPr="00B22D50">
        <w:rPr>
          <w:rFonts w:eastAsia="TimesNewRoman"/>
          <w:i/>
          <w:iCs/>
          <w:sz w:val="22"/>
          <w:szCs w:val="22"/>
          <w:lang w:val="sr-Latn-RS"/>
        </w:rPr>
        <w:t>.</w:t>
      </w:r>
      <w:r w:rsidR="00B22D50" w:rsidRPr="00B22D50">
        <w:rPr>
          <w:sz w:val="22"/>
          <w:szCs w:val="22"/>
          <w:lang w:val="sr-Latn-RS"/>
        </w:rPr>
        <w:t xml:space="preserve"> ISBN 978-86-7379-550-8.</w:t>
      </w:r>
      <w:r w:rsidR="00B22D50" w:rsidRPr="00B22D50">
        <w:rPr>
          <w:sz w:val="22"/>
          <w:szCs w:val="22"/>
          <w:lang w:val="sr-Cyrl-RS"/>
        </w:rPr>
        <w:t xml:space="preserve"> </w:t>
      </w:r>
      <w:r w:rsidR="00B22D50" w:rsidRPr="00B22D50">
        <w:rPr>
          <w:sz w:val="22"/>
          <w:szCs w:val="22"/>
          <w:u w:val="single"/>
          <w:lang w:val="sr-Cyrl-RS"/>
        </w:rPr>
        <w:t>Цитирано у раду</w:t>
      </w:r>
      <w:r w:rsidR="00B22D50" w:rsidRPr="00B22D50">
        <w:rPr>
          <w:sz w:val="22"/>
          <w:szCs w:val="22"/>
          <w:lang w:val="sr-Cyrl-RS"/>
        </w:rPr>
        <w:t xml:space="preserve">: </w:t>
      </w:r>
      <w:r w:rsidR="00B22D50" w:rsidRPr="00B22D50">
        <w:rPr>
          <w:rFonts w:eastAsia="TimesNewRoman"/>
          <w:b/>
          <w:bCs/>
          <w:sz w:val="22"/>
          <w:szCs w:val="22"/>
          <w:lang w:val="sr-Latn-RS"/>
        </w:rPr>
        <w:t>Panić, Marija</w:t>
      </w:r>
      <w:r w:rsidR="00B22D50" w:rsidRPr="00B22D50">
        <w:rPr>
          <w:rFonts w:eastAsia="TimesNewRoman"/>
          <w:sz w:val="22"/>
          <w:szCs w:val="22"/>
          <w:lang w:val="sr-Latn-RS"/>
        </w:rPr>
        <w:t xml:space="preserve">. </w:t>
      </w:r>
      <w:r w:rsidR="00B22D50" w:rsidRPr="00B22D50">
        <w:rPr>
          <w:rFonts w:eastAsia="TimesNewRoman"/>
          <w:sz w:val="22"/>
          <w:szCs w:val="22"/>
          <w:lang w:val="fr-CA"/>
        </w:rPr>
        <w:t xml:space="preserve">« Sur la perception dans la littérature française médiévale : la représentation des cinq sens dans les textes didactiques ». </w:t>
      </w:r>
      <w:proofErr w:type="spellStart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>Facta</w:t>
      </w:r>
      <w:proofErr w:type="spellEnd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 xml:space="preserve"> </w:t>
      </w:r>
      <w:proofErr w:type="spellStart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>Universitatis</w:t>
      </w:r>
      <w:proofErr w:type="spellEnd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 xml:space="preserve">, </w:t>
      </w:r>
      <w:proofErr w:type="spellStart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>Series</w:t>
      </w:r>
      <w:proofErr w:type="spellEnd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 xml:space="preserve">: </w:t>
      </w:r>
      <w:proofErr w:type="spellStart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>Linguistics</w:t>
      </w:r>
      <w:proofErr w:type="spellEnd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 xml:space="preserve"> and </w:t>
      </w:r>
      <w:proofErr w:type="spellStart"/>
      <w:r w:rsidR="00B22D50" w:rsidRPr="00B22D50">
        <w:rPr>
          <w:rFonts w:eastAsia="TimesNewRoman"/>
          <w:i/>
          <w:iCs/>
          <w:sz w:val="22"/>
          <w:szCs w:val="22"/>
          <w:lang w:val="fr-CA"/>
        </w:rPr>
        <w:t>Literature</w:t>
      </w:r>
      <w:proofErr w:type="spellEnd"/>
      <w:r w:rsidR="00B22D50" w:rsidRPr="00B22D50">
        <w:rPr>
          <w:rFonts w:eastAsia="TimesNewRoman"/>
          <w:sz w:val="22"/>
          <w:szCs w:val="22"/>
          <w:lang w:val="fr-CA"/>
        </w:rPr>
        <w:t>, vol. 22, n</w:t>
      </w:r>
      <w:r w:rsidR="00B22D50" w:rsidRPr="00B22D50">
        <w:rPr>
          <w:rFonts w:eastAsia="TimesNewRoman"/>
          <w:sz w:val="22"/>
          <w:szCs w:val="22"/>
          <w:vertAlign w:val="superscript"/>
          <w:lang w:val="fr-CA"/>
        </w:rPr>
        <w:t>o</w:t>
      </w:r>
      <w:r w:rsidR="00B22D50" w:rsidRPr="00B22D50">
        <w:rPr>
          <w:rFonts w:eastAsia="TimesNewRoman"/>
          <w:sz w:val="22"/>
          <w:szCs w:val="22"/>
          <w:lang w:val="fr-CA"/>
        </w:rPr>
        <w:t xml:space="preserve"> 2, 2024, p. 215–223. UDC 821.133.1.09"12".</w:t>
      </w:r>
      <w:r w:rsidR="00B22D50" w:rsidRPr="00B22D50">
        <w:rPr>
          <w:sz w:val="22"/>
          <w:szCs w:val="22"/>
          <w:lang w:val="fr-CA"/>
        </w:rPr>
        <w:t xml:space="preserve"> </w:t>
      </w:r>
      <w:r w:rsidR="00B22D50" w:rsidRPr="00B22D50">
        <w:rPr>
          <w:b/>
          <w:bCs/>
          <w:sz w:val="22"/>
          <w:szCs w:val="22"/>
          <w:lang w:val="fr-CA"/>
        </w:rPr>
        <w:t>https://doi.org/10.22190/FULL240613016P</w:t>
      </w:r>
      <w:r w:rsidR="00B22D50" w:rsidRPr="00B22D50">
        <w:rPr>
          <w:sz w:val="22"/>
          <w:szCs w:val="22"/>
          <w:lang w:val="fr-CA"/>
        </w:rPr>
        <w:t>.</w:t>
      </w:r>
      <w:r w:rsidR="00B22D50"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="00B22D50"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216.</w:t>
      </w:r>
    </w:p>
    <w:p w14:paraId="1CE22D49" w14:textId="52B64014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 </w:t>
      </w:r>
      <w:r w:rsidR="00352109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sr-Cyrl-RS"/>
        </w:rPr>
        <w:t>2.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proofErr w:type="spellStart"/>
      <w:r w:rsidRPr="00B22D50">
        <w:rPr>
          <w:rFonts w:eastAsia="TimesNewRoman"/>
          <w:sz w:val="22"/>
          <w:szCs w:val="22"/>
          <w:lang w:val="fr-CA"/>
        </w:rPr>
        <w:t>Vučelj</w:t>
      </w:r>
      <w:proofErr w:type="spellEnd"/>
      <w:r w:rsidRPr="00B22D50">
        <w:rPr>
          <w:rFonts w:eastAsia="TimesNewRoman"/>
          <w:sz w:val="22"/>
          <w:szCs w:val="22"/>
          <w:lang w:val="fr-CA"/>
        </w:rPr>
        <w:t xml:space="preserve">, </w:t>
      </w:r>
      <w:proofErr w:type="spellStart"/>
      <w:r w:rsidRPr="00B22D50">
        <w:rPr>
          <w:rFonts w:eastAsia="TimesNewRoman"/>
          <w:sz w:val="22"/>
          <w:szCs w:val="22"/>
          <w:lang w:val="fr-CA"/>
        </w:rPr>
        <w:t>Nermin</w:t>
      </w:r>
      <w:proofErr w:type="spellEnd"/>
      <w:r w:rsidRPr="00B22D50">
        <w:rPr>
          <w:rFonts w:eastAsia="TimesNewRoman"/>
          <w:sz w:val="22"/>
          <w:szCs w:val="22"/>
          <w:lang w:val="sr-Cyrl-RS"/>
        </w:rPr>
        <w:t>.</w:t>
      </w:r>
      <w:r w:rsidRPr="00B22D50">
        <w:rPr>
          <w:rFonts w:eastAsia="TimesNewRoman"/>
          <w:sz w:val="22"/>
          <w:szCs w:val="22"/>
          <w:lang w:val="fr-CA"/>
        </w:rPr>
        <w:t xml:space="preserve"> « Le philosophe Diderot contre l’abbé Diderot ». </w:t>
      </w:r>
      <w:r w:rsidRPr="00B22D50">
        <w:rPr>
          <w:rFonts w:eastAsia="TimesNewRoman"/>
          <w:i/>
          <w:iCs/>
          <w:sz w:val="22"/>
          <w:szCs w:val="22"/>
          <w:lang w:val="sr-Cyrl-RS"/>
        </w:rPr>
        <w:t>Црквене студије</w:t>
      </w:r>
      <w:r w:rsidRPr="00B22D50">
        <w:rPr>
          <w:rFonts w:eastAsia="TimesNewRoman"/>
          <w:sz w:val="22"/>
          <w:szCs w:val="22"/>
          <w:lang w:val="sr-Cyrl-RS"/>
        </w:rPr>
        <w:t>, Ниш, 19</w:t>
      </w:r>
      <w:r w:rsidRPr="00B22D50">
        <w:rPr>
          <w:rFonts w:eastAsia="TimesNewRoman"/>
          <w:sz w:val="22"/>
          <w:szCs w:val="22"/>
          <w:lang w:val="sr-Latn-RS"/>
        </w:rPr>
        <w:t>, 2023</w:t>
      </w:r>
      <w:r w:rsidRPr="00B22D50">
        <w:rPr>
          <w:rFonts w:eastAsia="TimesNewRoman"/>
          <w:sz w:val="22"/>
          <w:szCs w:val="22"/>
          <w:lang w:val="sr-Cyrl-RS"/>
        </w:rPr>
        <w:t>,</w:t>
      </w:r>
      <w:r w:rsidRPr="00B22D50">
        <w:rPr>
          <w:sz w:val="22"/>
          <w:szCs w:val="22"/>
          <w:lang w:val="sr-Latn-RS"/>
        </w:rPr>
        <w:t xml:space="preserve"> 597</w:t>
      </w:r>
      <w:r w:rsidRPr="00B22D50">
        <w:rPr>
          <w:sz w:val="22"/>
          <w:szCs w:val="22"/>
          <w:lang w:val="sr-Cyrl-RS"/>
        </w:rPr>
        <w:t>–</w:t>
      </w:r>
      <w:r w:rsidRPr="00B22D50">
        <w:rPr>
          <w:sz w:val="22"/>
          <w:szCs w:val="22"/>
          <w:lang w:val="sr-Latn-RS"/>
        </w:rPr>
        <w:t>607</w:t>
      </w:r>
      <w:r w:rsidRPr="00B22D50">
        <w:rPr>
          <w:rFonts w:eastAsia="TimesNewRoman"/>
          <w:sz w:val="22"/>
          <w:szCs w:val="22"/>
          <w:lang w:val="sr-Latn-RS"/>
        </w:rPr>
        <w:t>.</w:t>
      </w:r>
      <w:r w:rsidRPr="00B22D50">
        <w:rPr>
          <w:rFonts w:eastAsia="TimesNewRoman"/>
          <w:sz w:val="22"/>
          <w:szCs w:val="22"/>
          <w:lang w:val="sr-Cyrl-RS"/>
        </w:rPr>
        <w:t xml:space="preserve"> </w:t>
      </w:r>
      <w:r w:rsidRPr="00B22D50">
        <w:rPr>
          <w:color w:val="000000"/>
          <w:sz w:val="22"/>
          <w:szCs w:val="22"/>
          <w:lang w:val="fr-CA"/>
        </w:rPr>
        <w:t>https</w:t>
      </w:r>
      <w:r w:rsidRPr="00B22D50">
        <w:rPr>
          <w:color w:val="000000"/>
          <w:sz w:val="22"/>
          <w:szCs w:val="22"/>
          <w:lang w:val="sr-Cyrl-RS"/>
        </w:rPr>
        <w:t>://</w:t>
      </w:r>
      <w:proofErr w:type="spellStart"/>
      <w:r w:rsidRPr="00B22D50">
        <w:rPr>
          <w:color w:val="000000"/>
          <w:sz w:val="22"/>
          <w:szCs w:val="22"/>
          <w:lang w:val="fr-CA"/>
        </w:rPr>
        <w:t>doi</w:t>
      </w:r>
      <w:proofErr w:type="spellEnd"/>
      <w:r w:rsidRPr="00B22D50">
        <w:rPr>
          <w:color w:val="000000"/>
          <w:sz w:val="22"/>
          <w:szCs w:val="22"/>
          <w:lang w:val="sr-Cyrl-RS"/>
        </w:rPr>
        <w:t>.</w:t>
      </w:r>
      <w:proofErr w:type="spellStart"/>
      <w:r w:rsidRPr="00B22D50">
        <w:rPr>
          <w:color w:val="000000"/>
          <w:sz w:val="22"/>
          <w:szCs w:val="22"/>
          <w:lang w:val="fr-CA"/>
        </w:rPr>
        <w:t>org</w:t>
      </w:r>
      <w:proofErr w:type="spellEnd"/>
      <w:r w:rsidRPr="00B22D50">
        <w:rPr>
          <w:color w:val="000000"/>
          <w:sz w:val="22"/>
          <w:szCs w:val="22"/>
          <w:lang w:val="sr-Cyrl-RS"/>
        </w:rPr>
        <w:t>/10.18485/</w:t>
      </w:r>
      <w:r w:rsidRPr="00B22D50">
        <w:rPr>
          <w:color w:val="000000"/>
          <w:sz w:val="22"/>
          <w:szCs w:val="22"/>
          <w:lang w:val="fr-CA"/>
        </w:rPr>
        <w:t>ccs</w:t>
      </w:r>
      <w:r w:rsidRPr="00B22D50">
        <w:rPr>
          <w:color w:val="000000"/>
          <w:sz w:val="22"/>
          <w:szCs w:val="22"/>
          <w:lang w:val="sr-Cyrl-RS"/>
        </w:rPr>
        <w:t>_</w:t>
      </w:r>
      <w:proofErr w:type="spellStart"/>
      <w:r w:rsidRPr="00B22D50">
        <w:rPr>
          <w:color w:val="000000"/>
          <w:sz w:val="22"/>
          <w:szCs w:val="22"/>
          <w:lang w:val="fr-CA"/>
        </w:rPr>
        <w:t>cs</w:t>
      </w:r>
      <w:proofErr w:type="spellEnd"/>
      <w:r w:rsidRPr="00B22D50">
        <w:rPr>
          <w:color w:val="000000"/>
          <w:sz w:val="22"/>
          <w:szCs w:val="22"/>
          <w:lang w:val="sr-Cyrl-RS"/>
        </w:rPr>
        <w:t>.2022.19.19.38</w:t>
      </w:r>
      <w:r w:rsidRPr="00B22D50">
        <w:rPr>
          <w:sz w:val="22"/>
          <w:szCs w:val="22"/>
          <w:lang w:val="sr-Cyrl-RS"/>
        </w:rPr>
        <w:t xml:space="preserve">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sz w:val="22"/>
          <w:szCs w:val="22"/>
          <w:lang w:val="sr-Cyrl-RS"/>
        </w:rPr>
        <w:t>Јањић, Милан Н</w:t>
      </w:r>
      <w:r w:rsidRPr="00B22D50">
        <w:rPr>
          <w:bCs/>
          <w:sz w:val="22"/>
          <w:szCs w:val="22"/>
          <w:lang w:val="sr-Cyrl-RS"/>
        </w:rPr>
        <w:t xml:space="preserve">. „Просветитељство и религија: може ли човек да буде моралан без Бога?“. </w:t>
      </w:r>
      <w:r w:rsidRPr="00B22D50">
        <w:rPr>
          <w:bCs/>
          <w:i/>
          <w:iCs/>
          <w:sz w:val="22"/>
          <w:szCs w:val="22"/>
          <w:lang w:val="sr-Cyrl-RS"/>
        </w:rPr>
        <w:t>Црквене студије</w:t>
      </w:r>
      <w:r w:rsidRPr="00B22D50">
        <w:rPr>
          <w:bCs/>
          <w:sz w:val="22"/>
          <w:szCs w:val="22"/>
          <w:lang w:val="sr-Cyrl-RS"/>
        </w:rPr>
        <w:t xml:space="preserve">, 20, 2023, 211–226. </w:t>
      </w:r>
      <w:r w:rsidRPr="00B22D50">
        <w:rPr>
          <w:rFonts w:eastAsia="TimesNewRoman,Italic"/>
          <w:bCs/>
          <w:i/>
          <w:iCs/>
          <w:sz w:val="22"/>
          <w:szCs w:val="22"/>
          <w:lang w:val="sr-Cyrl-RS"/>
        </w:rPr>
        <w:t>УДК 37.016:271.2-42(075.3)27-1.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fr-CA"/>
        </w:rPr>
        <w:t>https</w:t>
      </w:r>
      <w:r w:rsidRPr="00B22D50">
        <w:rPr>
          <w:rFonts w:eastAsia="Calibri"/>
          <w:b/>
          <w:sz w:val="22"/>
          <w:szCs w:val="22"/>
          <w:lang w:val="sr-Cyrl-RS"/>
        </w:rPr>
        <w:t>://</w:t>
      </w:r>
      <w:proofErr w:type="spellStart"/>
      <w:r w:rsidRPr="00B22D50">
        <w:rPr>
          <w:rFonts w:eastAsia="Calibri"/>
          <w:b/>
          <w:sz w:val="22"/>
          <w:szCs w:val="22"/>
          <w:lang w:val="fr-CA"/>
        </w:rPr>
        <w:t>doi</w:t>
      </w:r>
      <w:proofErr w:type="spellEnd"/>
      <w:r w:rsidRPr="00B22D50">
        <w:rPr>
          <w:rFonts w:eastAsia="Calibri"/>
          <w:b/>
          <w:sz w:val="22"/>
          <w:szCs w:val="22"/>
          <w:lang w:val="sr-Cyrl-RS"/>
        </w:rPr>
        <w:t>.</w:t>
      </w:r>
      <w:proofErr w:type="spellStart"/>
      <w:r w:rsidRPr="00B22D50">
        <w:rPr>
          <w:rFonts w:eastAsia="Calibri"/>
          <w:b/>
          <w:sz w:val="22"/>
          <w:szCs w:val="22"/>
          <w:lang w:val="fr-CA"/>
        </w:rPr>
        <w:t>org</w:t>
      </w:r>
      <w:proofErr w:type="spellEnd"/>
      <w:r w:rsidRPr="00B22D50">
        <w:rPr>
          <w:rFonts w:eastAsia="Calibri"/>
          <w:b/>
          <w:sz w:val="22"/>
          <w:szCs w:val="22"/>
          <w:lang w:val="sr-Cyrl-RS"/>
        </w:rPr>
        <w:t>/10.18485/</w:t>
      </w:r>
      <w:r w:rsidRPr="00B22D50">
        <w:rPr>
          <w:rFonts w:eastAsia="Calibri"/>
          <w:b/>
          <w:sz w:val="22"/>
          <w:szCs w:val="22"/>
          <w:lang w:val="fr-CA"/>
        </w:rPr>
        <w:t>ccs</w:t>
      </w:r>
      <w:r w:rsidRPr="00B22D50">
        <w:rPr>
          <w:rFonts w:eastAsia="Calibri"/>
          <w:b/>
          <w:sz w:val="22"/>
          <w:szCs w:val="22"/>
          <w:lang w:val="sr-Cyrl-RS"/>
        </w:rPr>
        <w:t>_</w:t>
      </w:r>
      <w:proofErr w:type="spellStart"/>
      <w:r w:rsidRPr="00B22D50">
        <w:rPr>
          <w:rFonts w:eastAsia="Calibri"/>
          <w:b/>
          <w:sz w:val="22"/>
          <w:szCs w:val="22"/>
          <w:lang w:val="fr-CA"/>
        </w:rPr>
        <w:t>cs</w:t>
      </w:r>
      <w:proofErr w:type="spellEnd"/>
      <w:r w:rsidRPr="00B22D50">
        <w:rPr>
          <w:rFonts w:eastAsia="Calibri"/>
          <w:b/>
          <w:sz w:val="22"/>
          <w:szCs w:val="22"/>
          <w:lang w:val="sr-Cyrl-RS"/>
        </w:rPr>
        <w:t>.2023.20.20.12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.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223, фуснота 78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73E5EF5C" w14:textId="34C525B2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 </w:t>
      </w:r>
      <w:r w:rsidR="00352109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sr-Cyrl-RS"/>
        </w:rPr>
        <w:t>3.</w:t>
      </w:r>
      <w:r w:rsidRPr="00B22D50">
        <w:rPr>
          <w:rFonts w:eastAsia="MinionPro-Regular"/>
          <w:sz w:val="22"/>
          <w:szCs w:val="22"/>
          <w:lang w:val="sr-Latn-RS"/>
        </w:rPr>
        <w:t xml:space="preserve"> Вучељ, Нермин. </w:t>
      </w:r>
      <w:r w:rsidRPr="00B22D50">
        <w:rPr>
          <w:rFonts w:eastAsia="MinionPro-Regular"/>
          <w:sz w:val="22"/>
          <w:szCs w:val="22"/>
          <w:lang w:val="sr-Cyrl-RS"/>
        </w:rPr>
        <w:t xml:space="preserve">„Дидро и романескно: поступак аутентификације наративне фикције”. </w:t>
      </w:r>
      <w:proofErr w:type="spellStart"/>
      <w:r w:rsidRPr="00B22D50">
        <w:rPr>
          <w:rFonts w:eastAsia="MinionPro-It"/>
          <w:i/>
          <w:sz w:val="22"/>
          <w:szCs w:val="22"/>
          <w:lang w:val="fr-CA"/>
        </w:rPr>
        <w:t>Philologia</w:t>
      </w:r>
      <w:proofErr w:type="spellEnd"/>
      <w:r w:rsidRPr="00B22D50">
        <w:rPr>
          <w:rFonts w:eastAsia="MinionPro-It"/>
          <w:i/>
          <w:sz w:val="22"/>
          <w:szCs w:val="22"/>
          <w:lang w:val="sr-Cyrl-RS"/>
        </w:rPr>
        <w:t xml:space="preserve"> </w:t>
      </w:r>
      <w:proofErr w:type="spellStart"/>
      <w:r w:rsidRPr="00B22D50">
        <w:rPr>
          <w:rFonts w:eastAsia="MinionPro-It"/>
          <w:i/>
          <w:sz w:val="22"/>
          <w:szCs w:val="22"/>
          <w:lang w:val="fr-CA"/>
        </w:rPr>
        <w:t>Mediana</w:t>
      </w:r>
      <w:proofErr w:type="spellEnd"/>
      <w:r w:rsidRPr="00B22D50">
        <w:rPr>
          <w:rFonts w:eastAsia="MinionPro-Regular"/>
          <w:sz w:val="22"/>
          <w:szCs w:val="22"/>
          <w:lang w:val="sr-Cyrl-RS"/>
        </w:rPr>
        <w:t>, 4, Ниш, 2012</w:t>
      </w:r>
      <w:r w:rsidRPr="00B22D50">
        <w:rPr>
          <w:rFonts w:eastAsia="MinionPro-Regular"/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Latn-CS"/>
        </w:rPr>
        <w:t>267–281</w:t>
      </w:r>
      <w:r w:rsidRPr="00B22D50">
        <w:rPr>
          <w:rFonts w:eastAsia="MinionPro-Regular"/>
          <w:sz w:val="22"/>
          <w:szCs w:val="22"/>
          <w:lang w:val="sr-Cyrl-RS"/>
        </w:rPr>
        <w:t xml:space="preserve">. </w:t>
      </w:r>
      <w:r w:rsidRPr="00B22D50">
        <w:rPr>
          <w:sz w:val="22"/>
          <w:szCs w:val="22"/>
          <w:lang w:val="sr-Latn-CS"/>
        </w:rPr>
        <w:t xml:space="preserve">ISSN </w:t>
      </w:r>
      <w:r w:rsidRPr="00B22D50">
        <w:rPr>
          <w:rStyle w:val="itemextrafieldsvalue"/>
          <w:sz w:val="22"/>
          <w:szCs w:val="22"/>
          <w:lang w:val="sr-Latn-CS"/>
        </w:rPr>
        <w:t xml:space="preserve">1821-3332.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bCs/>
          <w:sz w:val="22"/>
          <w:szCs w:val="22"/>
          <w:lang w:val="sr-Cyrl-RS"/>
        </w:rPr>
        <w:t>Јањић, Милан Н</w:t>
      </w:r>
      <w:r w:rsidRPr="00B22D50">
        <w:rPr>
          <w:sz w:val="22"/>
          <w:szCs w:val="22"/>
          <w:lang w:val="sr-Cyrl-RS"/>
        </w:rPr>
        <w:t>. „Дидроов триптих о моралу</w:t>
      </w:r>
      <w:r w:rsidRPr="00B22D50">
        <w:rPr>
          <w:rFonts w:eastAsia="MinionPro-Regular"/>
          <w:sz w:val="22"/>
          <w:szCs w:val="22"/>
          <w:lang w:val="sr-Cyrl-RS"/>
        </w:rPr>
        <w:t xml:space="preserve">”. </w:t>
      </w:r>
      <w:r w:rsidRPr="00B22D50">
        <w:rPr>
          <w:rFonts w:eastAsia="MinionPro-Regular"/>
          <w:i/>
          <w:sz w:val="22"/>
          <w:szCs w:val="22"/>
          <w:lang w:val="sr-Cyrl-RS"/>
        </w:rPr>
        <w:t>Књижевна историја</w:t>
      </w:r>
      <w:r w:rsidRPr="00B22D50">
        <w:rPr>
          <w:rFonts w:eastAsia="MinionPro-Regular"/>
          <w:sz w:val="22"/>
          <w:szCs w:val="22"/>
          <w:lang w:val="sr-Cyrl-RS"/>
        </w:rPr>
        <w:t>, св. 53, бр. 175, 2021, стр. 335–358. УДК 821.133.1.09-32 Дидро Д.</w:t>
      </w:r>
      <w:r w:rsidRPr="00B22D50">
        <w:rPr>
          <w:rStyle w:val="fontstyle01"/>
          <w:rFonts w:ascii="Times New Roman" w:hAnsi="Times New Roman"/>
          <w:lang w:val="sr-Cyrl-RS"/>
        </w:rPr>
        <w:t xml:space="preserve"> </w:t>
      </w:r>
      <w:r w:rsidRPr="00B22D50">
        <w:rPr>
          <w:rFonts w:eastAsia="MinionPro-Regular"/>
          <w:b/>
          <w:bCs/>
          <w:sz w:val="22"/>
          <w:szCs w:val="22"/>
        </w:rPr>
        <w:t>https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://</w:t>
      </w:r>
      <w:r w:rsidRPr="00B22D50">
        <w:rPr>
          <w:rFonts w:eastAsia="MinionPro-Regular"/>
          <w:b/>
          <w:bCs/>
          <w:sz w:val="22"/>
          <w:szCs w:val="22"/>
        </w:rPr>
        <w:t>doi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.</w:t>
      </w:r>
      <w:r w:rsidRPr="00B22D50">
        <w:rPr>
          <w:rFonts w:eastAsia="MinionPro-Regular"/>
          <w:b/>
          <w:bCs/>
          <w:sz w:val="22"/>
          <w:szCs w:val="22"/>
        </w:rPr>
        <w:t>org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/10.18485/</w:t>
      </w:r>
      <w:r w:rsidRPr="00B22D50">
        <w:rPr>
          <w:rFonts w:eastAsia="MinionPro-Regular"/>
          <w:b/>
          <w:bCs/>
          <w:sz w:val="22"/>
          <w:szCs w:val="22"/>
        </w:rPr>
        <w:t>kis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.2021.53.175.14</w:t>
      </w:r>
      <w:r w:rsidRPr="00B22D50">
        <w:rPr>
          <w:rFonts w:eastAsia="MinionPro-Regular"/>
          <w:sz w:val="22"/>
          <w:szCs w:val="22"/>
          <w:lang w:val="sr-Cyrl-RS"/>
        </w:rPr>
        <w:t>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339–340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6E3D8523" w14:textId="0A43DCC2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</w:t>
      </w:r>
      <w:r w:rsidR="00352109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 </w:t>
      </w:r>
      <w:r w:rsidRPr="00B22D50">
        <w:rPr>
          <w:rFonts w:eastAsia="Calibri"/>
          <w:b/>
          <w:sz w:val="22"/>
          <w:szCs w:val="22"/>
          <w:lang w:val="sr-Cyrl-RS"/>
        </w:rPr>
        <w:t>4.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sr-Cyrl-RS"/>
        </w:rPr>
        <w:t>V</w:t>
      </w:r>
      <w:r w:rsidRPr="00B22D50">
        <w:rPr>
          <w:rFonts w:eastAsia="MinionPro-Regular"/>
          <w:sz w:val="22"/>
          <w:szCs w:val="22"/>
          <w:lang w:val="sr-Latn-RS"/>
        </w:rPr>
        <w:t xml:space="preserve">učelj, Nermin. </w:t>
      </w:r>
      <w:r w:rsidRPr="00B22D50">
        <w:rPr>
          <w:sz w:val="22"/>
          <w:szCs w:val="22"/>
          <w:lang w:val="sr-Cyrl-CS"/>
        </w:rPr>
        <w:t>„Didaktički teatar epohe francuskog prosvetiteljstva</w:t>
      </w:r>
      <w:r w:rsidRPr="00B22D50">
        <w:rPr>
          <w:sz w:val="22"/>
          <w:szCs w:val="22"/>
          <w:lang w:val="sr-Latn-CS"/>
        </w:rPr>
        <w:t>”</w:t>
      </w:r>
      <w:r w:rsidRPr="00B22D50">
        <w:rPr>
          <w:sz w:val="22"/>
          <w:szCs w:val="22"/>
          <w:lang w:val="sr-Cyrl-CS"/>
        </w:rPr>
        <w:t xml:space="preserve">. </w:t>
      </w:r>
      <w:r w:rsidRPr="00B22D50">
        <w:rPr>
          <w:i/>
          <w:sz w:val="22"/>
          <w:szCs w:val="22"/>
          <w:lang w:val="sr-Cyrl-CS"/>
        </w:rPr>
        <w:t>Filološki pregled</w:t>
      </w:r>
      <w:r w:rsidRPr="00B22D50">
        <w:rPr>
          <w:sz w:val="22"/>
          <w:szCs w:val="22"/>
          <w:lang w:val="sr-Cyrl-CS"/>
        </w:rPr>
        <w:t xml:space="preserve">, </w:t>
      </w:r>
      <w:r w:rsidRPr="00B22D50">
        <w:rPr>
          <w:sz w:val="22"/>
          <w:szCs w:val="22"/>
          <w:lang w:val="sr-Latn-RS"/>
        </w:rPr>
        <w:t>39</w:t>
      </w:r>
      <w:r w:rsidRPr="00B22D50">
        <w:rPr>
          <w:sz w:val="22"/>
          <w:szCs w:val="22"/>
          <w:lang w:val="sr-Cyrl-CS"/>
        </w:rPr>
        <w:t>, sv. 1. Beograd</w:t>
      </w:r>
      <w:r w:rsidRPr="00B22D50">
        <w:rPr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Cyrl-CS"/>
        </w:rPr>
        <w:t>2012</w:t>
      </w:r>
      <w:r w:rsidRPr="00B22D50">
        <w:rPr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Cyrl-CS"/>
        </w:rPr>
        <w:t>165</w:t>
      </w:r>
      <w:r w:rsidRPr="00B22D50">
        <w:rPr>
          <w:sz w:val="22"/>
          <w:szCs w:val="22"/>
          <w:lang w:val="sr-Latn-CS"/>
        </w:rPr>
        <w:t>–</w:t>
      </w:r>
      <w:r w:rsidRPr="00B22D50">
        <w:rPr>
          <w:sz w:val="22"/>
          <w:szCs w:val="22"/>
          <w:lang w:val="sr-Cyrl-CS"/>
        </w:rPr>
        <w:t>175</w:t>
      </w:r>
      <w:r w:rsidRPr="00B22D50">
        <w:rPr>
          <w:sz w:val="22"/>
          <w:szCs w:val="22"/>
          <w:lang w:val="sr-Latn-RS"/>
        </w:rPr>
        <w:t>.</w:t>
      </w:r>
      <w:r w:rsidRPr="00B22D50">
        <w:rPr>
          <w:sz w:val="22"/>
          <w:szCs w:val="22"/>
          <w:lang w:val="sr-Cyrl-CS"/>
        </w:rPr>
        <w:t xml:space="preserve"> UDK 821.133.1.09-2”17”.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bCs/>
          <w:sz w:val="22"/>
          <w:szCs w:val="22"/>
          <w:lang w:val="sr-Cyrl-RS"/>
        </w:rPr>
        <w:t>Цветковић, Вања В</w:t>
      </w:r>
      <w:r w:rsidRPr="00B22D50">
        <w:rPr>
          <w:sz w:val="22"/>
          <w:szCs w:val="22"/>
          <w:lang w:val="sr-Cyrl-RS"/>
        </w:rPr>
        <w:t>. „Теорија драме фанцуског романтизма: између Расина и Шекспира</w:t>
      </w:r>
      <w:r w:rsidRPr="00B22D50">
        <w:rPr>
          <w:rFonts w:eastAsia="MinionPro-Regular"/>
          <w:sz w:val="22"/>
          <w:szCs w:val="22"/>
          <w:lang w:val="sr-Cyrl-RS"/>
        </w:rPr>
        <w:t>”</w:t>
      </w:r>
      <w:r w:rsidRPr="00B22D50">
        <w:rPr>
          <w:sz w:val="22"/>
          <w:szCs w:val="22"/>
          <w:lang w:val="sr-Cyrl-RS"/>
        </w:rPr>
        <w:t xml:space="preserve">. </w:t>
      </w:r>
      <w:r w:rsidRPr="00B22D50">
        <w:rPr>
          <w:i/>
          <w:sz w:val="22"/>
          <w:szCs w:val="22"/>
          <w:lang w:val="sr-Latn-RS"/>
        </w:rPr>
        <w:t>Philologia Mediana</w:t>
      </w:r>
      <w:r w:rsidRPr="00B22D50">
        <w:rPr>
          <w:sz w:val="22"/>
          <w:szCs w:val="22"/>
          <w:lang w:val="sr-Latn-RS"/>
        </w:rPr>
        <w:t>,</w:t>
      </w:r>
      <w:r w:rsidRPr="00B22D50">
        <w:rPr>
          <w:sz w:val="22"/>
          <w:szCs w:val="22"/>
          <w:lang w:val="sr-Cyrl-RS"/>
        </w:rPr>
        <w:t xml:space="preserve"> 13, Ниш, 2021,</w:t>
      </w:r>
      <w:r w:rsidRPr="00B22D50">
        <w:rPr>
          <w:sz w:val="22"/>
          <w:szCs w:val="22"/>
          <w:lang w:val="sr-Latn-RS"/>
        </w:rPr>
        <w:t xml:space="preserve"> 141–159. </w:t>
      </w:r>
      <w:r w:rsidRPr="00B22D50">
        <w:rPr>
          <w:rFonts w:eastAsia="MinionPro-Regular"/>
          <w:sz w:val="22"/>
          <w:szCs w:val="22"/>
          <w:lang w:val="sr-Cyrl-RS"/>
        </w:rPr>
        <w:t xml:space="preserve">УДК 821.133.1.09-2“15/16“. </w:t>
      </w:r>
      <w:r w:rsidRPr="00B22D50">
        <w:rPr>
          <w:rFonts w:eastAsia="MinionPro-Regular"/>
          <w:b/>
          <w:bCs/>
          <w:sz w:val="22"/>
          <w:szCs w:val="22"/>
        </w:rPr>
        <w:t>https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://</w:t>
      </w:r>
      <w:r w:rsidRPr="00B22D50">
        <w:rPr>
          <w:rFonts w:eastAsia="MinionPro-Regular"/>
          <w:b/>
          <w:bCs/>
          <w:sz w:val="22"/>
          <w:szCs w:val="22"/>
        </w:rPr>
        <w:t>doi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.</w:t>
      </w:r>
      <w:r w:rsidRPr="00B22D50">
        <w:rPr>
          <w:rFonts w:eastAsia="MinionPro-Regular"/>
          <w:b/>
          <w:bCs/>
          <w:sz w:val="22"/>
          <w:szCs w:val="22"/>
        </w:rPr>
        <w:t>org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/10.46630/</w:t>
      </w:r>
      <w:r w:rsidRPr="00B22D50">
        <w:rPr>
          <w:rFonts w:eastAsia="MinionPro-Regular"/>
          <w:b/>
          <w:bCs/>
          <w:sz w:val="22"/>
          <w:szCs w:val="22"/>
        </w:rPr>
        <w:t>phm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.13.2021.09</w:t>
      </w:r>
      <w:r w:rsidRPr="00B22D50">
        <w:rPr>
          <w:rFonts w:eastAsia="MinionPro-Regular"/>
          <w:sz w:val="22"/>
          <w:szCs w:val="22"/>
          <w:lang w:val="sr-Cyrl-RS"/>
        </w:rPr>
        <w:t xml:space="preserve">. ISSN 1821-3332 = </w:t>
      </w:r>
      <w:r w:rsidRPr="00B22D50">
        <w:rPr>
          <w:rFonts w:eastAsia="MinionPro-Regular"/>
          <w:sz w:val="22"/>
          <w:szCs w:val="22"/>
        </w:rPr>
        <w:t>Philologia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</w:rPr>
        <w:t>Mediana</w:t>
      </w:r>
      <w:r w:rsidRPr="00B22D50">
        <w:rPr>
          <w:rFonts w:eastAsia="MinionPro-Regular"/>
          <w:sz w:val="22"/>
          <w:szCs w:val="22"/>
          <w:lang w:val="sr-Cyrl-RS"/>
        </w:rPr>
        <w:t>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143, 144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4B7B29A8" w14:textId="6878AFB4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</w:t>
      </w:r>
      <w:r w:rsidR="00352109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 </w:t>
      </w:r>
      <w:r w:rsidRPr="00B22D50">
        <w:rPr>
          <w:rFonts w:eastAsia="Calibri"/>
          <w:b/>
          <w:sz w:val="22"/>
          <w:szCs w:val="22"/>
          <w:lang w:val="sr-Cyrl-RS"/>
        </w:rPr>
        <w:t>5.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sr-Cyrl-RS"/>
        </w:rPr>
        <w:t xml:space="preserve">Вучељ, Нермин. </w:t>
      </w:r>
      <w:r w:rsidRPr="00B22D50">
        <w:rPr>
          <w:sz w:val="22"/>
          <w:szCs w:val="22"/>
          <w:lang w:val="sr-Latn-CS"/>
        </w:rPr>
        <w:t>„</w:t>
      </w:r>
      <w:r w:rsidRPr="00B22D50">
        <w:rPr>
          <w:sz w:val="22"/>
          <w:szCs w:val="22"/>
          <w:lang w:val="sr-Cyrl-RS"/>
        </w:rPr>
        <w:t>Јансенизам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sz w:val="22"/>
          <w:szCs w:val="22"/>
          <w:lang w:val="sr-Cyrl-RS"/>
        </w:rPr>
        <w:t>у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sz w:val="22"/>
          <w:szCs w:val="22"/>
          <w:lang w:val="sr-Cyrl-RS"/>
        </w:rPr>
        <w:t>Стендаловом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sz w:val="22"/>
          <w:szCs w:val="22"/>
          <w:lang w:val="sr-Cyrl-RS"/>
        </w:rPr>
        <w:t>роману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i/>
          <w:sz w:val="22"/>
          <w:szCs w:val="22"/>
          <w:lang w:val="sr-Cyrl-RS"/>
        </w:rPr>
        <w:t>Црвено</w:t>
      </w:r>
      <w:r w:rsidRPr="00B22D50">
        <w:rPr>
          <w:i/>
          <w:sz w:val="22"/>
          <w:szCs w:val="22"/>
          <w:lang w:val="sr-Latn-CS"/>
        </w:rPr>
        <w:t xml:space="preserve"> </w:t>
      </w:r>
      <w:r w:rsidRPr="00B22D50">
        <w:rPr>
          <w:i/>
          <w:sz w:val="22"/>
          <w:szCs w:val="22"/>
          <w:lang w:val="sr-Cyrl-RS"/>
        </w:rPr>
        <w:t>и</w:t>
      </w:r>
      <w:r w:rsidRPr="00B22D50">
        <w:rPr>
          <w:i/>
          <w:sz w:val="22"/>
          <w:szCs w:val="22"/>
          <w:lang w:val="sr-Latn-CS"/>
        </w:rPr>
        <w:t xml:space="preserve"> </w:t>
      </w:r>
      <w:r w:rsidRPr="00B22D50">
        <w:rPr>
          <w:i/>
          <w:sz w:val="22"/>
          <w:szCs w:val="22"/>
          <w:lang w:val="sr-Cyrl-RS"/>
        </w:rPr>
        <w:t>црно</w:t>
      </w:r>
      <w:r w:rsidRPr="00B22D50">
        <w:rPr>
          <w:sz w:val="22"/>
          <w:szCs w:val="22"/>
          <w:lang w:val="sr-Latn-CS"/>
        </w:rPr>
        <w:t xml:space="preserve">”. </w:t>
      </w:r>
      <w:r w:rsidRPr="00B22D50">
        <w:rPr>
          <w:i/>
          <w:sz w:val="22"/>
          <w:szCs w:val="22"/>
          <w:lang w:val="sr-Cyrl-RS"/>
        </w:rPr>
        <w:t>Црквене студије</w:t>
      </w:r>
      <w:r w:rsidRPr="00B22D50">
        <w:rPr>
          <w:sz w:val="22"/>
          <w:szCs w:val="22"/>
          <w:lang w:val="sr-Cyrl-RS"/>
        </w:rPr>
        <w:t>, 15</w:t>
      </w:r>
      <w:r w:rsidRPr="00B22D50">
        <w:rPr>
          <w:sz w:val="22"/>
          <w:szCs w:val="22"/>
          <w:lang w:val="sr-Latn-RS"/>
        </w:rPr>
        <w:t>,</w:t>
      </w:r>
      <w:r w:rsidRPr="00B22D50">
        <w:rPr>
          <w:sz w:val="22"/>
          <w:szCs w:val="22"/>
          <w:lang w:val="sr-Cyrl-RS"/>
        </w:rPr>
        <w:t xml:space="preserve"> Ниш</w:t>
      </w:r>
      <w:r w:rsidRPr="00B22D50">
        <w:rPr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Cyrl-RS"/>
        </w:rPr>
        <w:t>2018</w:t>
      </w:r>
      <w:r w:rsidRPr="00B22D50">
        <w:rPr>
          <w:sz w:val="22"/>
          <w:szCs w:val="22"/>
          <w:lang w:val="sr-Latn-RS"/>
        </w:rPr>
        <w:t xml:space="preserve">. </w:t>
      </w:r>
      <w:r w:rsidRPr="00B22D50">
        <w:rPr>
          <w:sz w:val="22"/>
          <w:szCs w:val="22"/>
          <w:lang w:val="sr-Cyrl-RS"/>
        </w:rPr>
        <w:t xml:space="preserve">757–774. </w:t>
      </w:r>
      <w:r w:rsidRPr="00B22D50">
        <w:rPr>
          <w:rStyle w:val="itemextrafieldsvalue"/>
          <w:sz w:val="22"/>
          <w:szCs w:val="22"/>
          <w:lang w:val="fr-CA"/>
        </w:rPr>
        <w:t xml:space="preserve">UDK 821.133.1.09.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rFonts w:eastAsia="MinionPro-Regular"/>
          <w:b/>
          <w:bCs/>
          <w:sz w:val="22"/>
          <w:szCs w:val="22"/>
          <w:lang w:val="sr-Cyrl-RS"/>
        </w:rPr>
        <w:t>Bjelić, Nikola</w:t>
      </w:r>
      <w:r w:rsidRPr="00B22D50">
        <w:rPr>
          <w:rFonts w:eastAsia="MinionPro-Regular"/>
          <w:sz w:val="22"/>
          <w:szCs w:val="22"/>
          <w:lang w:val="sr-Cyrl-RS"/>
        </w:rPr>
        <w:t>.</w:t>
      </w:r>
      <w:r w:rsidRPr="00B22D50">
        <w:rPr>
          <w:rFonts w:eastAsia="MinionPro-Regular"/>
          <w:sz w:val="22"/>
          <w:szCs w:val="22"/>
          <w:lang w:val="fr-CA"/>
        </w:rPr>
        <w:t> </w:t>
      </w:r>
      <w:r w:rsidRPr="00B22D50">
        <w:rPr>
          <w:rFonts w:eastAsia="MinionPro-Regular"/>
          <w:sz w:val="22"/>
          <w:szCs w:val="22"/>
          <w:lang w:val="sr-Cyrl-RS"/>
        </w:rPr>
        <w:t>«</w:t>
      </w:r>
      <w:r w:rsidRPr="00B22D50">
        <w:rPr>
          <w:rFonts w:eastAsia="MinionPro-Regular"/>
          <w:sz w:val="22"/>
          <w:szCs w:val="22"/>
          <w:lang w:val="fr-CA"/>
        </w:rPr>
        <w:t> La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rencontre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avec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Dieu </w:t>
      </w:r>
      <w:r w:rsidRPr="00B22D50">
        <w:rPr>
          <w:rFonts w:eastAsia="MinionPro-Regular"/>
          <w:sz w:val="22"/>
          <w:szCs w:val="22"/>
          <w:lang w:val="sr-Cyrl-RS"/>
        </w:rPr>
        <w:t xml:space="preserve">: </w:t>
      </w:r>
      <w:r w:rsidRPr="00B22D50">
        <w:rPr>
          <w:rFonts w:eastAsia="MinionPro-Regular"/>
          <w:sz w:val="22"/>
          <w:szCs w:val="22"/>
          <w:lang w:val="fr-CA"/>
        </w:rPr>
        <w:t>lecture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des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proofErr w:type="spellStart"/>
      <w:r w:rsidRPr="00B22D50">
        <w:rPr>
          <w:rFonts w:eastAsia="MinionPro-Regular"/>
          <w:i/>
          <w:iCs/>
          <w:sz w:val="22"/>
          <w:szCs w:val="22"/>
          <w:lang w:val="fr-CA"/>
        </w:rPr>
        <w:t>Pens</w:t>
      </w:r>
      <w:proofErr w:type="spellEnd"/>
      <w:r w:rsidRPr="00B22D50">
        <w:rPr>
          <w:rFonts w:eastAsia="MinionPro-Regular"/>
          <w:i/>
          <w:iCs/>
          <w:sz w:val="22"/>
          <w:szCs w:val="22"/>
          <w:lang w:val="sr-Cyrl-RS"/>
        </w:rPr>
        <w:t>é</w:t>
      </w:r>
      <w:r w:rsidRPr="00B22D50">
        <w:rPr>
          <w:rFonts w:eastAsia="MinionPro-Regular"/>
          <w:i/>
          <w:iCs/>
          <w:sz w:val="22"/>
          <w:szCs w:val="22"/>
          <w:lang w:val="fr-CA"/>
        </w:rPr>
        <w:t>es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de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Pascal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dans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l’œuvre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d</w:t>
      </w:r>
      <w:r w:rsidRPr="00B22D50">
        <w:rPr>
          <w:rFonts w:eastAsia="MinionPro-Regular"/>
          <w:sz w:val="22"/>
          <w:szCs w:val="22"/>
          <w:lang w:val="sr-Cyrl-RS"/>
        </w:rPr>
        <w:t>’É</w:t>
      </w:r>
      <w:r w:rsidRPr="00B22D50">
        <w:rPr>
          <w:rFonts w:eastAsia="MinionPro-Regular"/>
          <w:sz w:val="22"/>
          <w:szCs w:val="22"/>
          <w:lang w:val="fr-CA"/>
        </w:rPr>
        <w:t>ric</w:t>
      </w:r>
      <w:r w:rsidRPr="00B22D50">
        <w:rPr>
          <w:rFonts w:eastAsia="MinionPro-Regular"/>
          <w:sz w:val="22"/>
          <w:szCs w:val="22"/>
          <w:lang w:val="sr-Cyrl-RS"/>
        </w:rPr>
        <w:t>-</w:t>
      </w:r>
      <w:r w:rsidRPr="00B22D50">
        <w:rPr>
          <w:rFonts w:eastAsia="MinionPro-Regular"/>
          <w:sz w:val="22"/>
          <w:szCs w:val="22"/>
          <w:lang w:val="fr-CA"/>
        </w:rPr>
        <w:t>Emmanuel</w:t>
      </w:r>
      <w:r w:rsidRPr="00B22D50">
        <w:rPr>
          <w:rFonts w:eastAsia="MinionPro-Regular"/>
          <w:sz w:val="22"/>
          <w:szCs w:val="22"/>
          <w:lang w:val="sr-Cyrl-RS"/>
        </w:rPr>
        <w:t xml:space="preserve"> </w:t>
      </w:r>
      <w:r w:rsidRPr="00B22D50">
        <w:rPr>
          <w:rFonts w:eastAsia="MinionPro-Regular"/>
          <w:sz w:val="22"/>
          <w:szCs w:val="22"/>
          <w:lang w:val="fr-CA"/>
        </w:rPr>
        <w:t>Schmitt </w:t>
      </w:r>
      <w:r w:rsidRPr="00B22D50">
        <w:rPr>
          <w:rFonts w:eastAsia="MinionPro-Regular"/>
          <w:sz w:val="22"/>
          <w:szCs w:val="22"/>
          <w:lang w:val="sr-Cyrl-RS"/>
        </w:rPr>
        <w:t xml:space="preserve">». </w:t>
      </w:r>
      <w:r w:rsidRPr="00B22D50">
        <w:rPr>
          <w:i/>
          <w:sz w:val="22"/>
          <w:szCs w:val="22"/>
          <w:lang w:val="sr-Cyrl-RS"/>
        </w:rPr>
        <w:t>Црквене студије</w:t>
      </w:r>
      <w:r w:rsidRPr="00B22D50">
        <w:rPr>
          <w:sz w:val="22"/>
          <w:szCs w:val="22"/>
          <w:lang w:val="sr-Cyrl-RS"/>
        </w:rPr>
        <w:t>, 1</w:t>
      </w:r>
      <w:r w:rsidRPr="00B22D50">
        <w:rPr>
          <w:sz w:val="22"/>
          <w:szCs w:val="22"/>
          <w:lang w:val="sr-Latn-RS"/>
        </w:rPr>
        <w:t>8</w:t>
      </w:r>
      <w:r w:rsidRPr="00B22D50">
        <w:rPr>
          <w:sz w:val="22"/>
          <w:szCs w:val="22"/>
          <w:lang w:val="sr-Cyrl-RS"/>
        </w:rPr>
        <w:t>, 473–484. Ниш: Центар за црквене студије, Универзитет у Нишу, Центар за византијско-словенске студије,</w:t>
      </w:r>
      <w:r w:rsidRPr="00B22D50">
        <w:rPr>
          <w:sz w:val="22"/>
          <w:szCs w:val="22"/>
          <w:lang w:val="sr-Latn-RS"/>
        </w:rPr>
        <w:t xml:space="preserve"> 2021</w:t>
      </w:r>
      <w:r w:rsidRPr="00B22D50">
        <w:rPr>
          <w:rFonts w:eastAsia="MinionPro-Regular"/>
          <w:sz w:val="22"/>
          <w:szCs w:val="22"/>
          <w:lang w:val="sr-Cyrl-RS"/>
        </w:rPr>
        <w:t xml:space="preserve">, 473–484. УДК 821.133.1-84. 14:929 Паскал Б. </w:t>
      </w:r>
      <w:r w:rsidRPr="00B22D50">
        <w:rPr>
          <w:rFonts w:eastAsia="MinionPro-Regular"/>
          <w:sz w:val="22"/>
          <w:szCs w:val="22"/>
          <w:lang w:val="sr-Latn-RS"/>
        </w:rPr>
        <w:t xml:space="preserve">ISSN </w:t>
      </w:r>
      <w:r w:rsidRPr="00B22D50">
        <w:rPr>
          <w:rStyle w:val="itemextrafieldsvalue"/>
          <w:sz w:val="22"/>
          <w:szCs w:val="22"/>
          <w:lang w:val="sr-Latn-RS"/>
        </w:rPr>
        <w:t>1820-2446=</w:t>
      </w:r>
      <w:r w:rsidRPr="00B22D50">
        <w:rPr>
          <w:rStyle w:val="itemextrafieldsvalue"/>
          <w:sz w:val="22"/>
          <w:szCs w:val="22"/>
          <w:lang w:val="sr-Cyrl-RS"/>
        </w:rPr>
        <w:t>Црквене студије</w:t>
      </w:r>
      <w:r w:rsidRPr="00B22D50">
        <w:rPr>
          <w:rStyle w:val="itemextrafieldsvalue"/>
          <w:sz w:val="22"/>
          <w:szCs w:val="22"/>
          <w:lang w:val="sr-Latn-RS"/>
        </w:rPr>
        <w:t xml:space="preserve">. </w:t>
      </w:r>
      <w:r w:rsidRPr="00B22D50">
        <w:rPr>
          <w:rStyle w:val="itemextrafieldsvalue"/>
          <w:sz w:val="22"/>
          <w:szCs w:val="22"/>
          <w:lang w:val="sr-Latn-RS"/>
        </w:rPr>
        <w:lastRenderedPageBreak/>
        <w:t>&lt;</w:t>
      </w:r>
      <w:r w:rsidRPr="00B22D50">
        <w:rPr>
          <w:rStyle w:val="itemextrafieldsvalue"/>
          <w:b/>
          <w:bCs/>
          <w:sz w:val="22"/>
          <w:szCs w:val="22"/>
          <w:lang w:val="sr-Latn-RS"/>
        </w:rPr>
        <w:t>https://crkvenestudije-churchstudies.com/index.php/studies/article/view/845/760</w:t>
      </w:r>
      <w:r w:rsidRPr="00B22D50">
        <w:rPr>
          <w:rStyle w:val="itemextrafieldsvalue"/>
          <w:sz w:val="22"/>
          <w:szCs w:val="22"/>
          <w:lang w:val="sr-Latn-RS"/>
        </w:rPr>
        <w:t xml:space="preserve">&gt;.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474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674416F9" w14:textId="78F97330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</w:t>
      </w:r>
      <w:r w:rsidR="00352109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 </w:t>
      </w:r>
      <w:r w:rsidRPr="00B22D50">
        <w:rPr>
          <w:rFonts w:eastAsia="Calibri"/>
          <w:b/>
          <w:sz w:val="22"/>
          <w:szCs w:val="22"/>
          <w:lang w:val="sr-Cyrl-RS"/>
        </w:rPr>
        <w:t>6.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sz w:val="22"/>
          <w:szCs w:val="22"/>
          <w:lang w:val="sr-Latn-RS"/>
        </w:rPr>
        <w:t xml:space="preserve">Vučelj, Nermin. </w:t>
      </w:r>
      <w:r w:rsidRPr="00B22D50">
        <w:rPr>
          <w:sz w:val="22"/>
          <w:szCs w:val="22"/>
          <w:lang w:val="sr-Cyrl-CS"/>
        </w:rPr>
        <w:t>„Didro i vek prosvećenosti</w:t>
      </w:r>
      <w:r w:rsidRPr="00B22D50">
        <w:rPr>
          <w:sz w:val="22"/>
          <w:szCs w:val="22"/>
          <w:lang w:val="sr-Latn-CS"/>
        </w:rPr>
        <w:t>”</w:t>
      </w:r>
      <w:r w:rsidRPr="00B22D50">
        <w:rPr>
          <w:sz w:val="22"/>
          <w:szCs w:val="22"/>
          <w:lang w:val="sr-Cyrl-CS"/>
        </w:rPr>
        <w:t xml:space="preserve">. </w:t>
      </w:r>
      <w:r w:rsidRPr="00B22D50">
        <w:rPr>
          <w:i/>
          <w:sz w:val="22"/>
          <w:szCs w:val="22"/>
          <w:lang w:val="sr-Latn-CS"/>
        </w:rPr>
        <w:t>Philologia</w:t>
      </w:r>
      <w:r w:rsidRPr="00B22D50">
        <w:rPr>
          <w:sz w:val="22"/>
          <w:szCs w:val="22"/>
          <w:lang w:val="sr-Cyrl-CS"/>
        </w:rPr>
        <w:t>, 11</w:t>
      </w:r>
      <w:r w:rsidRPr="00B22D50">
        <w:rPr>
          <w:sz w:val="22"/>
          <w:szCs w:val="22"/>
          <w:lang w:val="sr-Latn-RS"/>
        </w:rPr>
        <w:t>,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sz w:val="22"/>
          <w:szCs w:val="22"/>
          <w:lang w:val="sr-Cyrl-CS"/>
        </w:rPr>
        <w:t>Beograd, 2013</w:t>
      </w:r>
      <w:r w:rsidRPr="00B22D50">
        <w:rPr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Cyrl-CS"/>
        </w:rPr>
        <w:t>63</w:t>
      </w:r>
      <w:r w:rsidRPr="00B22D50">
        <w:rPr>
          <w:sz w:val="22"/>
          <w:szCs w:val="22"/>
          <w:lang w:val="sr-Latn-CS"/>
        </w:rPr>
        <w:t>–</w:t>
      </w:r>
      <w:r w:rsidRPr="00B22D50">
        <w:rPr>
          <w:sz w:val="22"/>
          <w:szCs w:val="22"/>
          <w:lang w:val="sr-Cyrl-CS"/>
        </w:rPr>
        <w:t>70</w:t>
      </w:r>
      <w:r w:rsidRPr="00B22D50">
        <w:rPr>
          <w:sz w:val="22"/>
          <w:szCs w:val="22"/>
          <w:lang w:val="sr-Latn-RS"/>
        </w:rPr>
        <w:t xml:space="preserve">. </w:t>
      </w:r>
      <w:r w:rsidRPr="00B22D50">
        <w:rPr>
          <w:rFonts w:eastAsia="TimesNewRomanPSMT"/>
          <w:sz w:val="22"/>
          <w:szCs w:val="22"/>
          <w:lang w:val="sr-Cyrl-CS"/>
        </w:rPr>
        <w:t>UDK: 130.2(44)</w:t>
      </w:r>
      <w:r w:rsidRPr="00B22D50">
        <w:rPr>
          <w:sz w:val="22"/>
          <w:szCs w:val="22"/>
          <w:lang w:val="sr-Cyrl-CS"/>
        </w:rPr>
        <w:t xml:space="preserve">”17”; 14 Didro D.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bCs/>
          <w:sz w:val="22"/>
          <w:szCs w:val="22"/>
          <w:lang w:val="ru-RU"/>
        </w:rPr>
        <w:t>Janjić, Milan</w:t>
      </w:r>
      <w:r w:rsidRPr="00B22D50">
        <w:rPr>
          <w:sz w:val="22"/>
          <w:szCs w:val="22"/>
          <w:lang w:val="ru-RU"/>
        </w:rPr>
        <w:t xml:space="preserve">. </w:t>
      </w:r>
      <w:r w:rsidRPr="00B22D50">
        <w:rPr>
          <w:rFonts w:eastAsia="TimesNewRomanPSMT"/>
          <w:sz w:val="22"/>
          <w:szCs w:val="22"/>
          <w:lang w:val="sr-Cyrl-RS"/>
        </w:rPr>
        <w:t>„</w:t>
      </w:r>
      <w:r w:rsidRPr="00B22D50">
        <w:rPr>
          <w:sz w:val="22"/>
          <w:szCs w:val="22"/>
          <w:lang w:val="ru-RU"/>
        </w:rPr>
        <w:t xml:space="preserve">Didro – politički mislilac”. </w:t>
      </w:r>
      <w:r w:rsidRPr="00B22D50">
        <w:rPr>
          <w:i/>
          <w:sz w:val="22"/>
          <w:szCs w:val="22"/>
          <w:lang w:val="ru-RU"/>
        </w:rPr>
        <w:t>Filolog</w:t>
      </w:r>
      <w:r w:rsidRPr="00B22D50">
        <w:rPr>
          <w:sz w:val="22"/>
          <w:szCs w:val="22"/>
          <w:lang w:val="ru-RU"/>
        </w:rPr>
        <w:t xml:space="preserve">, 2021, </w:t>
      </w:r>
      <w:r w:rsidRPr="00B22D50">
        <w:rPr>
          <w:sz w:val="22"/>
          <w:szCs w:val="22"/>
          <w:lang w:val="sr-Latn-RS"/>
        </w:rPr>
        <w:t>23,</w:t>
      </w:r>
      <w:r w:rsidRPr="00B22D50">
        <w:rPr>
          <w:sz w:val="22"/>
          <w:szCs w:val="22"/>
          <w:lang w:val="ru-RU"/>
        </w:rPr>
        <w:t xml:space="preserve"> </w:t>
      </w:r>
      <w:r w:rsidRPr="00B22D50">
        <w:rPr>
          <w:sz w:val="22"/>
          <w:szCs w:val="22"/>
          <w:lang w:val="sr-Latn-RS"/>
        </w:rPr>
        <w:t xml:space="preserve">522–539. </w:t>
      </w:r>
      <w:r w:rsidRPr="00B22D50">
        <w:rPr>
          <w:sz w:val="22"/>
          <w:szCs w:val="22"/>
        </w:rPr>
        <w:t>UDK</w:t>
      </w:r>
      <w:r w:rsidRPr="00B22D50">
        <w:rPr>
          <w:sz w:val="22"/>
          <w:szCs w:val="22"/>
          <w:lang w:val="ru-RU"/>
        </w:rPr>
        <w:t xml:space="preserve"> 821.133.1.09:929 Дидро Д. </w:t>
      </w:r>
      <w:r w:rsidRPr="00B22D50">
        <w:rPr>
          <w:b/>
          <w:bCs/>
          <w:sz w:val="22"/>
          <w:szCs w:val="22"/>
        </w:rPr>
        <w:t>DOI</w:t>
      </w:r>
      <w:r w:rsidRPr="00B22D50">
        <w:rPr>
          <w:b/>
          <w:bCs/>
          <w:sz w:val="22"/>
          <w:szCs w:val="22"/>
          <w:lang w:val="ru-RU"/>
        </w:rPr>
        <w:t xml:space="preserve"> 10.21618/</w:t>
      </w:r>
      <w:r w:rsidRPr="00B22D50">
        <w:rPr>
          <w:b/>
          <w:bCs/>
          <w:sz w:val="22"/>
          <w:szCs w:val="22"/>
        </w:rPr>
        <w:t>fil</w:t>
      </w:r>
      <w:r w:rsidRPr="00B22D50">
        <w:rPr>
          <w:b/>
          <w:bCs/>
          <w:sz w:val="22"/>
          <w:szCs w:val="22"/>
          <w:lang w:val="ru-RU"/>
        </w:rPr>
        <w:t>2123522</w:t>
      </w:r>
      <w:r w:rsidRPr="00B22D50">
        <w:rPr>
          <w:b/>
          <w:bCs/>
          <w:sz w:val="22"/>
          <w:szCs w:val="22"/>
        </w:rPr>
        <w:t>j</w:t>
      </w:r>
      <w:r w:rsidRPr="00B22D50">
        <w:rPr>
          <w:sz w:val="22"/>
          <w:szCs w:val="22"/>
          <w:lang w:val="sr-Cyrl-RS"/>
        </w:rPr>
        <w:t>. I</w:t>
      </w:r>
      <w:r w:rsidRPr="00B22D50">
        <w:rPr>
          <w:sz w:val="22"/>
          <w:szCs w:val="22"/>
          <w:lang w:val="sr-Latn-RS"/>
        </w:rPr>
        <w:t xml:space="preserve">SSN </w:t>
      </w:r>
      <w:r w:rsidRPr="00B22D50">
        <w:rPr>
          <w:sz w:val="22"/>
          <w:szCs w:val="22"/>
          <w:lang w:val="sr-Cyrl-RS"/>
        </w:rPr>
        <w:t>1986-5864.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526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722D2DE5" w14:textId="2C121ACB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</w:t>
      </w:r>
      <w:r w:rsidR="0061161C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 </w:t>
      </w:r>
      <w:r w:rsidRPr="00B22D50">
        <w:rPr>
          <w:rFonts w:eastAsia="Calibri"/>
          <w:b/>
          <w:sz w:val="22"/>
          <w:szCs w:val="22"/>
          <w:lang w:val="sr-Cyrl-RS"/>
        </w:rPr>
        <w:t>7.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Style w:val="fontstyle01"/>
          <w:rFonts w:ascii="Times New Roman" w:hAnsi="Times New Roman"/>
          <w:bCs/>
        </w:rPr>
        <w:t>Vu</w:t>
      </w:r>
      <w:r w:rsidRPr="00B22D50">
        <w:rPr>
          <w:rStyle w:val="fontstyle01"/>
          <w:rFonts w:ascii="Times New Roman" w:hAnsi="Times New Roman"/>
          <w:bCs/>
          <w:lang w:val="ru-RU"/>
        </w:rPr>
        <w:t>č</w:t>
      </w:r>
      <w:r w:rsidRPr="00B22D50">
        <w:rPr>
          <w:rStyle w:val="fontstyle01"/>
          <w:rFonts w:ascii="Times New Roman" w:hAnsi="Times New Roman"/>
          <w:bCs/>
        </w:rPr>
        <w:t>elj</w:t>
      </w:r>
      <w:r w:rsidRPr="00B22D50">
        <w:rPr>
          <w:rStyle w:val="fontstyle01"/>
          <w:rFonts w:ascii="Times New Roman" w:hAnsi="Times New Roman"/>
          <w:bCs/>
          <w:lang w:val="ru-RU"/>
        </w:rPr>
        <w:t xml:space="preserve">, </w:t>
      </w:r>
      <w:r w:rsidRPr="00B22D50">
        <w:rPr>
          <w:rStyle w:val="fontstyle01"/>
          <w:rFonts w:ascii="Times New Roman" w:hAnsi="Times New Roman"/>
          <w:bCs/>
        </w:rPr>
        <w:t>Nermin</w:t>
      </w:r>
      <w:r w:rsidRPr="00B22D50">
        <w:rPr>
          <w:rStyle w:val="fontstyle01"/>
          <w:rFonts w:ascii="Times New Roman" w:hAnsi="Times New Roman"/>
          <w:bCs/>
          <w:lang w:val="ru-RU"/>
        </w:rPr>
        <w:t>.</w:t>
      </w:r>
      <w:r w:rsidRPr="00B22D50">
        <w:rPr>
          <w:rStyle w:val="fontstyle01"/>
          <w:rFonts w:ascii="Times New Roman" w:hAnsi="Times New Roman"/>
          <w:bCs/>
          <w:lang w:val="sr-Cyrl-RS"/>
        </w:rPr>
        <w:t xml:space="preserve"> </w:t>
      </w:r>
      <w:r w:rsidRPr="00B22D50">
        <w:rPr>
          <w:rStyle w:val="Emphasis"/>
          <w:bCs/>
          <w:sz w:val="22"/>
          <w:szCs w:val="22"/>
        </w:rPr>
        <w:t>Didro</w:t>
      </w:r>
      <w:r w:rsidRPr="00B22D50">
        <w:rPr>
          <w:rStyle w:val="Emphasis"/>
          <w:bCs/>
          <w:sz w:val="22"/>
          <w:szCs w:val="22"/>
          <w:lang w:val="sr-Cyrl-CS"/>
        </w:rPr>
        <w:t xml:space="preserve"> </w:t>
      </w:r>
      <w:r w:rsidRPr="00B22D50">
        <w:rPr>
          <w:rStyle w:val="Emphasis"/>
          <w:bCs/>
          <w:sz w:val="22"/>
          <w:szCs w:val="22"/>
        </w:rPr>
        <w:t>i</w:t>
      </w:r>
      <w:r w:rsidRPr="00B22D50">
        <w:rPr>
          <w:rStyle w:val="Emphasis"/>
          <w:bCs/>
          <w:sz w:val="22"/>
          <w:szCs w:val="22"/>
          <w:lang w:val="sr-Cyrl-CS"/>
        </w:rPr>
        <w:t xml:space="preserve"> </w:t>
      </w:r>
      <w:r w:rsidRPr="00B22D50">
        <w:rPr>
          <w:rStyle w:val="Emphasis"/>
          <w:bCs/>
          <w:sz w:val="22"/>
          <w:szCs w:val="22"/>
        </w:rPr>
        <w:t>estetika</w:t>
      </w:r>
      <w:r w:rsidRPr="00B22D50">
        <w:rPr>
          <w:rStyle w:val="itemextrafieldsvalue"/>
          <w:bCs/>
          <w:sz w:val="22"/>
          <w:szCs w:val="22"/>
          <w:lang w:val="sr-Cyrl-CS"/>
        </w:rPr>
        <w:t>.</w:t>
      </w:r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proofErr w:type="gramStart"/>
      <w:r w:rsidRPr="00B22D50">
        <w:rPr>
          <w:rStyle w:val="itemextrafieldsvalue"/>
          <w:sz w:val="22"/>
          <w:szCs w:val="22"/>
          <w:lang w:val="fr-FR"/>
        </w:rPr>
        <w:t>Ni</w:t>
      </w:r>
      <w:r w:rsidRPr="00B22D50">
        <w:rPr>
          <w:rStyle w:val="itemextrafieldsvalue"/>
          <w:sz w:val="22"/>
          <w:szCs w:val="22"/>
          <w:lang w:val="sr-Cyrl-CS"/>
        </w:rPr>
        <w:t>š:</w:t>
      </w:r>
      <w:proofErr w:type="gramEnd"/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proofErr w:type="spellStart"/>
      <w:r w:rsidRPr="00B22D50">
        <w:rPr>
          <w:rStyle w:val="itemextrafieldsvalue"/>
          <w:sz w:val="22"/>
          <w:szCs w:val="22"/>
          <w:lang w:val="fr-FR"/>
        </w:rPr>
        <w:t>Filozofski</w:t>
      </w:r>
      <w:proofErr w:type="spellEnd"/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proofErr w:type="spellStart"/>
      <w:r w:rsidRPr="00B22D50">
        <w:rPr>
          <w:rStyle w:val="itemextrafieldsvalue"/>
          <w:sz w:val="22"/>
          <w:szCs w:val="22"/>
          <w:lang w:val="fr-FR"/>
        </w:rPr>
        <w:t>fakultet</w:t>
      </w:r>
      <w:proofErr w:type="spellEnd"/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proofErr w:type="spellStart"/>
      <w:r w:rsidRPr="00B22D50">
        <w:rPr>
          <w:rStyle w:val="itemextrafieldsvalue"/>
          <w:sz w:val="22"/>
          <w:szCs w:val="22"/>
          <w:lang w:val="fr-FR"/>
        </w:rPr>
        <w:t>Univerziteta</w:t>
      </w:r>
      <w:proofErr w:type="spellEnd"/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r w:rsidRPr="00B22D50">
        <w:rPr>
          <w:rStyle w:val="itemextrafieldsvalue"/>
          <w:sz w:val="22"/>
          <w:szCs w:val="22"/>
          <w:lang w:val="fr-FR"/>
        </w:rPr>
        <w:t>u</w:t>
      </w:r>
      <w:r w:rsidRPr="00B22D50">
        <w:rPr>
          <w:rStyle w:val="itemextrafieldsvalue"/>
          <w:sz w:val="22"/>
          <w:szCs w:val="22"/>
          <w:lang w:val="sr-Cyrl-CS"/>
        </w:rPr>
        <w:t xml:space="preserve"> </w:t>
      </w:r>
      <w:r w:rsidRPr="00B22D50">
        <w:rPr>
          <w:rStyle w:val="itemextrafieldsvalue"/>
          <w:sz w:val="22"/>
          <w:szCs w:val="22"/>
          <w:lang w:val="fr-FR"/>
        </w:rPr>
        <w:t>Ni</w:t>
      </w:r>
      <w:r w:rsidRPr="00B22D50">
        <w:rPr>
          <w:rStyle w:val="itemextrafieldsvalue"/>
          <w:sz w:val="22"/>
          <w:szCs w:val="22"/>
          <w:lang w:val="sr-Cyrl-CS"/>
        </w:rPr>
        <w:t>š</w:t>
      </w:r>
      <w:r w:rsidRPr="00B22D50">
        <w:rPr>
          <w:rStyle w:val="itemextrafieldsvalue"/>
          <w:sz w:val="22"/>
          <w:szCs w:val="22"/>
          <w:lang w:val="fr-CA"/>
        </w:rPr>
        <w:t>u</w:t>
      </w:r>
      <w:r w:rsidRPr="00B22D50">
        <w:rPr>
          <w:rStyle w:val="itemextrafieldsvalue"/>
          <w:sz w:val="22"/>
          <w:szCs w:val="22"/>
          <w:lang w:val="sr-Cyrl-CS"/>
        </w:rPr>
        <w:t xml:space="preserve">, 2015, 330 </w:t>
      </w:r>
      <w:proofErr w:type="spellStart"/>
      <w:r w:rsidRPr="00B22D50">
        <w:rPr>
          <w:rStyle w:val="itemextrafieldsvalue"/>
          <w:sz w:val="22"/>
          <w:szCs w:val="22"/>
          <w:lang w:val="fr-CA"/>
        </w:rPr>
        <w:t>str</w:t>
      </w:r>
      <w:proofErr w:type="spellEnd"/>
      <w:r w:rsidRPr="00B22D50">
        <w:rPr>
          <w:rStyle w:val="itemextrafieldsvalue"/>
          <w:sz w:val="22"/>
          <w:szCs w:val="22"/>
          <w:lang w:val="sr-Cyrl-CS"/>
        </w:rPr>
        <w:t xml:space="preserve">. </w:t>
      </w:r>
      <w:r w:rsidRPr="00B22D50">
        <w:rPr>
          <w:rStyle w:val="itemextrafieldsvalue"/>
          <w:sz w:val="22"/>
          <w:szCs w:val="22"/>
          <w:lang w:val="fr-CA"/>
        </w:rPr>
        <w:t>ISBN</w:t>
      </w:r>
      <w:r w:rsidRPr="00B22D50">
        <w:rPr>
          <w:rStyle w:val="itemextrafieldsvalue"/>
          <w:sz w:val="22"/>
          <w:szCs w:val="22"/>
          <w:lang w:val="sr-Cyrl-CS"/>
        </w:rPr>
        <w:t xml:space="preserve"> 978-86-7379-387-0. </w:t>
      </w:r>
      <w:r w:rsidRPr="00B22D50">
        <w:rPr>
          <w:sz w:val="22"/>
          <w:szCs w:val="22"/>
          <w:u w:val="single"/>
          <w:lang w:val="sr-Cyrl-RS"/>
        </w:rPr>
        <w:t>Цитирано у књизи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sz w:val="22"/>
          <w:szCs w:val="22"/>
          <w:lang w:val="sr-Latn-RS"/>
        </w:rPr>
        <w:t>Drobac Pavićević, Milica</w:t>
      </w:r>
      <w:r w:rsidRPr="00B22D50">
        <w:rPr>
          <w:sz w:val="22"/>
          <w:szCs w:val="22"/>
          <w:lang w:val="sr-Latn-RS"/>
        </w:rPr>
        <w:t xml:space="preserve">. </w:t>
      </w:r>
      <w:r w:rsidRPr="00B22D50">
        <w:rPr>
          <w:i/>
          <w:iCs/>
          <w:sz w:val="22"/>
          <w:szCs w:val="22"/>
          <w:lang w:val="sr-Latn-RS"/>
        </w:rPr>
        <w:t>Šta je zapravo kreativnost</w:t>
      </w:r>
      <w:r w:rsidRPr="00B22D50">
        <w:rPr>
          <w:sz w:val="22"/>
          <w:szCs w:val="22"/>
          <w:lang w:val="sr-Latn-RS"/>
        </w:rPr>
        <w:t xml:space="preserve">?. Banja Luka: Imprimatur i Filozofski fakultet, 2020. </w:t>
      </w:r>
      <w:r w:rsidRPr="00B22D50">
        <w:rPr>
          <w:b/>
          <w:bCs/>
          <w:color w:val="000000"/>
          <w:sz w:val="22"/>
          <w:szCs w:val="22"/>
          <w:lang w:val="sr-Latn-RS"/>
        </w:rPr>
        <w:t>ISBN 978-99976-907-4-6</w:t>
      </w:r>
      <w:r w:rsidRPr="00B22D50">
        <w:rPr>
          <w:color w:val="000000"/>
          <w:sz w:val="22"/>
          <w:szCs w:val="22"/>
          <w:lang w:val="sr-Latn-RS"/>
        </w:rPr>
        <w:t>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96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3E86D1A3" w14:textId="4D9A98F0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 </w:t>
      </w:r>
      <w:r w:rsidR="0061161C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sr-Cyrl-RS"/>
        </w:rPr>
        <w:t>8.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Vu</w:t>
      </w:r>
      <w:r w:rsidRPr="00B22D50">
        <w:rPr>
          <w:rStyle w:val="fontstyle01"/>
          <w:rFonts w:ascii="Times New Roman" w:hAnsi="Times New Roman"/>
          <w:bCs/>
          <w:lang w:val="ru-RU"/>
        </w:rPr>
        <w:t>č</w:t>
      </w:r>
      <w:proofErr w:type="spellStart"/>
      <w:r w:rsidRPr="00B22D50">
        <w:rPr>
          <w:rStyle w:val="fontstyle01"/>
          <w:rFonts w:ascii="Times New Roman" w:hAnsi="Times New Roman"/>
          <w:bCs/>
          <w:lang w:val="fr-FR"/>
        </w:rPr>
        <w:t>elj</w:t>
      </w:r>
      <w:proofErr w:type="spellEnd"/>
      <w:r w:rsidRPr="00B22D50">
        <w:rPr>
          <w:rStyle w:val="fontstyle01"/>
          <w:rFonts w:ascii="Times New Roman" w:hAnsi="Times New Roman"/>
          <w:bCs/>
          <w:lang w:val="ru-RU"/>
        </w:rPr>
        <w:t xml:space="preserve">, </w:t>
      </w:r>
      <w:proofErr w:type="spellStart"/>
      <w:r w:rsidRPr="00B22D50">
        <w:rPr>
          <w:rStyle w:val="fontstyle01"/>
          <w:rFonts w:ascii="Times New Roman" w:hAnsi="Times New Roman"/>
          <w:bCs/>
          <w:lang w:val="fr-FR"/>
        </w:rPr>
        <w:t>Nermin</w:t>
      </w:r>
      <w:proofErr w:type="spellEnd"/>
      <w:r w:rsidRPr="00B22D50">
        <w:rPr>
          <w:rStyle w:val="fontstyle01"/>
          <w:rFonts w:ascii="Times New Roman" w:hAnsi="Times New Roman"/>
          <w:bCs/>
          <w:lang w:val="ru-RU"/>
        </w:rPr>
        <w:t xml:space="preserve">. 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« </w:t>
      </w:r>
      <w:r w:rsidRPr="00B22D50">
        <w:rPr>
          <w:rStyle w:val="fontstyle01"/>
          <w:rFonts w:ascii="Times New Roman" w:hAnsi="Times New Roman"/>
          <w:bCs/>
          <w:lang w:val="fr-FR"/>
        </w:rPr>
        <w:t>L</w:t>
      </w:r>
      <w:r w:rsidRPr="00B22D50">
        <w:rPr>
          <w:rStyle w:val="fontstyle01"/>
          <w:rFonts w:ascii="Times New Roman" w:hAnsi="Times New Roman"/>
          <w:bCs/>
          <w:lang w:val="sr-Latn-RS"/>
        </w:rPr>
        <w:t>’</w:t>
      </w:r>
      <w:proofErr w:type="spellStart"/>
      <w:r w:rsidRPr="00B22D50">
        <w:rPr>
          <w:rStyle w:val="fontstyle01"/>
          <w:rFonts w:ascii="Times New Roman" w:hAnsi="Times New Roman"/>
          <w:bCs/>
          <w:lang w:val="fr-FR"/>
        </w:rPr>
        <w:t>esth</w:t>
      </w:r>
      <w:proofErr w:type="spellEnd"/>
      <w:r w:rsidRPr="00B22D50">
        <w:rPr>
          <w:rStyle w:val="fontstyle01"/>
          <w:rFonts w:ascii="Times New Roman" w:hAnsi="Times New Roman"/>
          <w:bCs/>
          <w:lang w:val="sr-Latn-RS"/>
        </w:rPr>
        <w:t>é</w:t>
      </w:r>
      <w:r w:rsidRPr="00B22D50">
        <w:rPr>
          <w:rStyle w:val="fontstyle01"/>
          <w:rFonts w:ascii="Times New Roman" w:hAnsi="Times New Roman"/>
          <w:bCs/>
          <w:lang w:val="fr-FR"/>
        </w:rPr>
        <w:t>tique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dans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la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correspondance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de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</w:t>
      </w:r>
      <w:r w:rsidRPr="00B22D50">
        <w:rPr>
          <w:rStyle w:val="fontstyle01"/>
          <w:rFonts w:ascii="Times New Roman" w:hAnsi="Times New Roman"/>
          <w:bCs/>
          <w:lang w:val="fr-FR"/>
        </w:rPr>
        <w:t>Diderot</w:t>
      </w:r>
      <w:r w:rsidRPr="00B22D50">
        <w:rPr>
          <w:rStyle w:val="fontstyle01"/>
          <w:rFonts w:ascii="Times New Roman" w:hAnsi="Times New Roman"/>
          <w:bCs/>
          <w:lang w:val="sr-Latn-RS"/>
        </w:rPr>
        <w:t xml:space="preserve"> »,</w:t>
      </w:r>
      <w:r w:rsidRPr="00B22D50">
        <w:rPr>
          <w:rStyle w:val="fontstyle01"/>
          <w:rFonts w:ascii="Times New Roman" w:hAnsi="Times New Roman"/>
          <w:lang w:val="sr-Latn-RS"/>
        </w:rPr>
        <w:t xml:space="preserve"> </w:t>
      </w:r>
      <w:r w:rsidRPr="00B22D50">
        <w:rPr>
          <w:bCs/>
          <w:i/>
          <w:sz w:val="22"/>
          <w:szCs w:val="22"/>
          <w:lang w:val="fr-CA"/>
        </w:rPr>
        <w:t>L</w:t>
      </w:r>
      <w:r w:rsidRPr="00B22D50">
        <w:rPr>
          <w:bCs/>
          <w:i/>
          <w:sz w:val="22"/>
          <w:szCs w:val="22"/>
          <w:lang w:val="sr-Latn-RS"/>
        </w:rPr>
        <w:t>’É</w:t>
      </w:r>
      <w:proofErr w:type="spellStart"/>
      <w:r w:rsidRPr="00B22D50">
        <w:rPr>
          <w:bCs/>
          <w:i/>
          <w:sz w:val="22"/>
          <w:szCs w:val="22"/>
          <w:lang w:val="fr-CA"/>
        </w:rPr>
        <w:t>pistolaire</w:t>
      </w:r>
      <w:proofErr w:type="spellEnd"/>
      <w:r w:rsidRPr="00B22D50">
        <w:rPr>
          <w:bCs/>
          <w:sz w:val="22"/>
          <w:szCs w:val="22"/>
          <w:lang w:val="sr-Latn-RS"/>
        </w:rPr>
        <w:t xml:space="preserve">, </w:t>
      </w:r>
      <w:r w:rsidRPr="00B22D50">
        <w:rPr>
          <w:bCs/>
          <w:sz w:val="22"/>
          <w:szCs w:val="22"/>
          <w:lang w:val="fr-CA"/>
        </w:rPr>
        <w:t>revue</w:t>
      </w:r>
      <w:r w:rsidRPr="00B22D50">
        <w:rPr>
          <w:bCs/>
          <w:sz w:val="22"/>
          <w:szCs w:val="22"/>
          <w:lang w:val="sr-Cyrl-CS"/>
        </w:rPr>
        <w:t xml:space="preserve"> </w:t>
      </w:r>
      <w:r w:rsidRPr="00B22D50">
        <w:rPr>
          <w:bCs/>
          <w:sz w:val="22"/>
          <w:szCs w:val="22"/>
          <w:lang w:val="fr-CA"/>
        </w:rPr>
        <w:t>de</w:t>
      </w:r>
      <w:r w:rsidRPr="00B22D50">
        <w:rPr>
          <w:bCs/>
          <w:sz w:val="22"/>
          <w:szCs w:val="22"/>
          <w:lang w:val="sr-Cyrl-CS"/>
        </w:rPr>
        <w:t xml:space="preserve"> </w:t>
      </w:r>
      <w:r w:rsidRPr="00B22D50">
        <w:rPr>
          <w:bCs/>
          <w:sz w:val="22"/>
          <w:szCs w:val="22"/>
          <w:lang w:val="fr-CA"/>
        </w:rPr>
        <w:t>l</w:t>
      </w:r>
      <w:r w:rsidRPr="00B22D50">
        <w:rPr>
          <w:bCs/>
          <w:sz w:val="22"/>
          <w:szCs w:val="22"/>
          <w:lang w:val="sr-Latn-RS"/>
        </w:rPr>
        <w:t>’</w:t>
      </w:r>
      <w:r w:rsidRPr="00B22D50">
        <w:rPr>
          <w:bCs/>
          <w:sz w:val="22"/>
          <w:szCs w:val="22"/>
          <w:lang w:val="fr-CA"/>
        </w:rPr>
        <w:t>A</w:t>
      </w:r>
      <w:r w:rsidRPr="00B22D50">
        <w:rPr>
          <w:bCs/>
          <w:sz w:val="22"/>
          <w:szCs w:val="22"/>
          <w:lang w:val="sr-Latn-RS"/>
        </w:rPr>
        <w:t>.</w:t>
      </w:r>
      <w:r w:rsidRPr="00B22D50">
        <w:rPr>
          <w:bCs/>
          <w:sz w:val="22"/>
          <w:szCs w:val="22"/>
          <w:lang w:val="fr-CA"/>
        </w:rPr>
        <w:t>I</w:t>
      </w:r>
      <w:r w:rsidRPr="00B22D50">
        <w:rPr>
          <w:bCs/>
          <w:sz w:val="22"/>
          <w:szCs w:val="22"/>
          <w:lang w:val="sr-Latn-RS"/>
        </w:rPr>
        <w:t>.</w:t>
      </w:r>
      <w:r w:rsidRPr="00B22D50">
        <w:rPr>
          <w:bCs/>
          <w:sz w:val="22"/>
          <w:szCs w:val="22"/>
          <w:lang w:val="fr-CA"/>
        </w:rPr>
        <w:t>R</w:t>
      </w:r>
      <w:r w:rsidRPr="00B22D50">
        <w:rPr>
          <w:bCs/>
          <w:sz w:val="22"/>
          <w:szCs w:val="22"/>
          <w:lang w:val="sr-Latn-RS"/>
        </w:rPr>
        <w:t>.</w:t>
      </w:r>
      <w:r w:rsidRPr="00B22D50">
        <w:rPr>
          <w:bCs/>
          <w:sz w:val="22"/>
          <w:szCs w:val="22"/>
          <w:lang w:val="fr-CA"/>
        </w:rPr>
        <w:t>E., Dossier Lire la correspondance de Diderot, n</w:t>
      </w:r>
      <w:r w:rsidRPr="00B22D50">
        <w:rPr>
          <w:bCs/>
          <w:sz w:val="22"/>
          <w:szCs w:val="22"/>
          <w:vertAlign w:val="superscript"/>
          <w:lang w:val="fr-CA"/>
        </w:rPr>
        <w:t>o</w:t>
      </w:r>
      <w:r w:rsidRPr="00B22D50">
        <w:rPr>
          <w:bCs/>
          <w:sz w:val="22"/>
          <w:szCs w:val="22"/>
          <w:lang w:val="fr-CA"/>
        </w:rPr>
        <w:t xml:space="preserve"> 40, 2014,</w:t>
      </w:r>
      <w:r w:rsidRPr="00B22D50">
        <w:rPr>
          <w:bCs/>
          <w:sz w:val="22"/>
          <w:szCs w:val="22"/>
          <w:lang w:val="sr-Cyrl-RS"/>
        </w:rPr>
        <w:t xml:space="preserve"> </w:t>
      </w:r>
      <w:r w:rsidRPr="00B22D50">
        <w:rPr>
          <w:bCs/>
          <w:sz w:val="22"/>
          <w:szCs w:val="22"/>
          <w:lang w:val="fr-CA"/>
        </w:rPr>
        <w:t>133</w:t>
      </w:r>
      <w:r w:rsidRPr="00B22D50">
        <w:rPr>
          <w:sz w:val="22"/>
          <w:szCs w:val="22"/>
          <w:lang w:val="sr-Latn-CS"/>
        </w:rPr>
        <w:t>–</w:t>
      </w:r>
      <w:r w:rsidRPr="00B22D50">
        <w:rPr>
          <w:bCs/>
          <w:sz w:val="22"/>
          <w:szCs w:val="22"/>
          <w:lang w:val="fr-CA"/>
        </w:rPr>
        <w:t xml:space="preserve">142. </w:t>
      </w:r>
      <w:r w:rsidRPr="00B22D50">
        <w:rPr>
          <w:sz w:val="22"/>
          <w:szCs w:val="22"/>
          <w:lang w:val="fr-FR"/>
        </w:rPr>
        <w:t>ISSN</w:t>
      </w:r>
      <w:r w:rsidRPr="00B22D50">
        <w:rPr>
          <w:sz w:val="22"/>
          <w:szCs w:val="22"/>
          <w:lang w:val="fr-CA"/>
        </w:rPr>
        <w:t xml:space="preserve"> 0993-1929.</w:t>
      </w:r>
      <w:r w:rsidRPr="00B22D50">
        <w:rPr>
          <w:b/>
          <w:bCs/>
          <w:sz w:val="22"/>
          <w:szCs w:val="22"/>
          <w:lang w:val="fr-CA"/>
        </w:rPr>
        <w:t xml:space="preserve">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>:</w:t>
      </w:r>
      <w:r w:rsidRPr="00B22D50">
        <w:rPr>
          <w:sz w:val="22"/>
          <w:szCs w:val="22"/>
          <w:lang w:val="fr-CA"/>
        </w:rPr>
        <w:t xml:space="preserve"> </w:t>
      </w:r>
      <w:r w:rsidRPr="00B22D50">
        <w:rPr>
          <w:b/>
          <w:sz w:val="22"/>
          <w:szCs w:val="22"/>
          <w:lang w:val="ru-RU"/>
        </w:rPr>
        <w:t>Јањић, Милан</w:t>
      </w:r>
      <w:r w:rsidRPr="00B22D50">
        <w:rPr>
          <w:sz w:val="22"/>
          <w:szCs w:val="22"/>
          <w:lang w:val="ru-RU"/>
        </w:rPr>
        <w:t xml:space="preserve">. „Волтер и Русо у Дидроовим писмима”. </w:t>
      </w:r>
      <w:r w:rsidRPr="00B22D50">
        <w:rPr>
          <w:i/>
          <w:sz w:val="22"/>
          <w:szCs w:val="22"/>
          <w:lang w:val="ru-RU"/>
        </w:rPr>
        <w:t>Филолог</w:t>
      </w:r>
      <w:r w:rsidRPr="00B22D50">
        <w:rPr>
          <w:sz w:val="22"/>
          <w:szCs w:val="22"/>
          <w:lang w:val="ru-RU"/>
        </w:rPr>
        <w:t xml:space="preserve">, број </w:t>
      </w:r>
      <w:r w:rsidRPr="00B22D50">
        <w:rPr>
          <w:sz w:val="22"/>
          <w:szCs w:val="22"/>
        </w:rPr>
        <w:t>XXI</w:t>
      </w:r>
      <w:r w:rsidRPr="00B22D50">
        <w:rPr>
          <w:sz w:val="22"/>
          <w:szCs w:val="22"/>
          <w:lang w:val="ru-RU"/>
        </w:rPr>
        <w:t xml:space="preserve">. Бања Лука: Филолошки факултет, 2020, 434‒452. УДК 821.133.1-6.09 </w:t>
      </w:r>
      <w:r w:rsidRPr="00B22D50">
        <w:rPr>
          <w:b/>
          <w:bCs/>
          <w:sz w:val="22"/>
          <w:szCs w:val="22"/>
        </w:rPr>
        <w:t>DOI</w:t>
      </w:r>
      <w:r w:rsidRPr="00B22D50">
        <w:rPr>
          <w:b/>
          <w:bCs/>
          <w:sz w:val="22"/>
          <w:szCs w:val="22"/>
          <w:lang w:val="ru-RU"/>
        </w:rPr>
        <w:t xml:space="preserve"> 10.21618/</w:t>
      </w:r>
      <w:r w:rsidRPr="00B22D50">
        <w:rPr>
          <w:b/>
          <w:bCs/>
          <w:sz w:val="22"/>
          <w:szCs w:val="22"/>
        </w:rPr>
        <w:t>fil</w:t>
      </w:r>
      <w:r w:rsidRPr="00B22D50">
        <w:rPr>
          <w:b/>
          <w:bCs/>
          <w:sz w:val="22"/>
          <w:szCs w:val="22"/>
          <w:lang w:val="ru-RU"/>
        </w:rPr>
        <w:t>2021434</w:t>
      </w:r>
      <w:r w:rsidRPr="00B22D50">
        <w:rPr>
          <w:b/>
          <w:bCs/>
          <w:sz w:val="22"/>
          <w:szCs w:val="22"/>
        </w:rPr>
        <w:t>j</w:t>
      </w:r>
      <w:r w:rsidRPr="00B22D50">
        <w:rPr>
          <w:b/>
          <w:bCs/>
          <w:sz w:val="22"/>
          <w:szCs w:val="22"/>
          <w:lang w:val="ru-RU"/>
        </w:rPr>
        <w:t xml:space="preserve"> </w:t>
      </w:r>
      <w:r w:rsidRPr="00B22D50">
        <w:rPr>
          <w:b/>
          <w:bCs/>
          <w:sz w:val="22"/>
          <w:szCs w:val="22"/>
        </w:rPr>
        <w:t>COBISS</w:t>
      </w:r>
      <w:r w:rsidRPr="00B22D50">
        <w:rPr>
          <w:b/>
          <w:bCs/>
          <w:sz w:val="22"/>
          <w:szCs w:val="22"/>
          <w:lang w:val="ru-RU"/>
        </w:rPr>
        <w:t>.</w:t>
      </w:r>
      <w:r w:rsidRPr="00B22D50">
        <w:rPr>
          <w:b/>
          <w:bCs/>
          <w:sz w:val="22"/>
          <w:szCs w:val="22"/>
        </w:rPr>
        <w:t>RS</w:t>
      </w:r>
      <w:r w:rsidRPr="00B22D50">
        <w:rPr>
          <w:b/>
          <w:bCs/>
          <w:sz w:val="22"/>
          <w:szCs w:val="22"/>
          <w:lang w:val="ru-RU"/>
        </w:rPr>
        <w:t>-</w:t>
      </w:r>
      <w:r w:rsidRPr="00B22D50">
        <w:rPr>
          <w:b/>
          <w:bCs/>
          <w:sz w:val="22"/>
          <w:szCs w:val="22"/>
        </w:rPr>
        <w:t>ID</w:t>
      </w:r>
      <w:r w:rsidRPr="00B22D50">
        <w:rPr>
          <w:b/>
          <w:bCs/>
          <w:sz w:val="22"/>
          <w:szCs w:val="22"/>
          <w:lang w:val="ru-RU"/>
        </w:rPr>
        <w:t xml:space="preserve"> 129056769</w:t>
      </w:r>
      <w:r w:rsidRPr="00B22D50">
        <w:rPr>
          <w:sz w:val="22"/>
          <w:szCs w:val="22"/>
          <w:lang w:val="ru-RU"/>
        </w:rPr>
        <w:t xml:space="preserve">. </w:t>
      </w:r>
      <w:r w:rsidRPr="00B22D50">
        <w:rPr>
          <w:sz w:val="22"/>
          <w:szCs w:val="22"/>
        </w:rPr>
        <w:t>ISSN</w:t>
      </w:r>
      <w:r w:rsidRPr="00B22D50">
        <w:rPr>
          <w:sz w:val="22"/>
          <w:szCs w:val="22"/>
          <w:lang w:val="ru-RU"/>
        </w:rPr>
        <w:t xml:space="preserve"> 1986-5864 </w:t>
      </w:r>
      <w:r w:rsidRPr="00B22D50">
        <w:rPr>
          <w:sz w:val="22"/>
          <w:szCs w:val="22"/>
        </w:rPr>
        <w:t>E</w:t>
      </w:r>
      <w:r w:rsidRPr="00B22D50">
        <w:rPr>
          <w:sz w:val="22"/>
          <w:szCs w:val="22"/>
          <w:lang w:val="ru-RU"/>
        </w:rPr>
        <w:t>-</w:t>
      </w:r>
      <w:r w:rsidRPr="00B22D50">
        <w:rPr>
          <w:sz w:val="22"/>
          <w:szCs w:val="22"/>
        </w:rPr>
        <w:t>ISSN</w:t>
      </w:r>
      <w:r w:rsidRPr="00B22D50">
        <w:rPr>
          <w:sz w:val="22"/>
          <w:szCs w:val="22"/>
          <w:lang w:val="ru-RU"/>
        </w:rPr>
        <w:t xml:space="preserve"> 2233-1158.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>Цитирано на стр. 437</w:t>
      </w:r>
      <w:r w:rsidRPr="00B22D50">
        <w:rPr>
          <w:rFonts w:eastAsia="Calibri"/>
          <w:bCs/>
          <w:sz w:val="22"/>
          <w:szCs w:val="22"/>
          <w:lang w:val="sr-Cyrl-RS"/>
        </w:rPr>
        <w:t>.</w:t>
      </w:r>
    </w:p>
    <w:p w14:paraId="4AEBBF74" w14:textId="3EEA1C0F" w:rsidR="00B22D50" w:rsidRPr="00B22D50" w:rsidRDefault="00B22D50" w:rsidP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Fonts w:eastAsia="Calibri"/>
          <w:bCs/>
          <w:sz w:val="22"/>
          <w:szCs w:val="22"/>
          <w:u w:val="single"/>
          <w:lang w:val="sr-Cyrl-RS"/>
        </w:rPr>
      </w:pPr>
      <w:r w:rsidRPr="00B22D50">
        <w:rPr>
          <w:rFonts w:eastAsia="Calibri"/>
          <w:b/>
          <w:sz w:val="22"/>
          <w:szCs w:val="22"/>
          <w:lang w:val="sr-Cyrl-RS"/>
        </w:rPr>
        <w:t xml:space="preserve">        </w:t>
      </w:r>
      <w:r w:rsidR="0061161C">
        <w:rPr>
          <w:rFonts w:eastAsia="Calibri"/>
          <w:b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sr-Cyrl-RS"/>
        </w:rPr>
        <w:t xml:space="preserve">  9.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bCs/>
          <w:sz w:val="22"/>
          <w:szCs w:val="22"/>
          <w:lang w:val="sr-Latn-RS"/>
        </w:rPr>
        <w:t>Vučelj, Nermin.</w:t>
      </w:r>
      <w:r w:rsidRPr="00B22D50">
        <w:rPr>
          <w:bCs/>
          <w:sz w:val="22"/>
          <w:szCs w:val="22"/>
          <w:lang w:val="sr-Cyrl-RS"/>
        </w:rPr>
        <w:t xml:space="preserve"> </w:t>
      </w:r>
      <w:r w:rsidRPr="00B22D50">
        <w:rPr>
          <w:bCs/>
          <w:sz w:val="22"/>
          <w:szCs w:val="22"/>
          <w:lang w:val="ru-RU"/>
        </w:rPr>
        <w:t xml:space="preserve">« </w:t>
      </w:r>
      <w:r w:rsidRPr="00B22D50">
        <w:rPr>
          <w:bCs/>
          <w:sz w:val="22"/>
          <w:szCs w:val="22"/>
          <w:lang w:val="fr-FR"/>
        </w:rPr>
        <w:t>La</w:t>
      </w:r>
      <w:r w:rsidRPr="00B22D50">
        <w:rPr>
          <w:bCs/>
          <w:sz w:val="22"/>
          <w:szCs w:val="22"/>
          <w:lang w:val="ru-RU"/>
        </w:rPr>
        <w:t xml:space="preserve"> </w:t>
      </w:r>
      <w:r w:rsidRPr="00B22D50">
        <w:rPr>
          <w:bCs/>
          <w:sz w:val="22"/>
          <w:szCs w:val="22"/>
          <w:lang w:val="fr-FR"/>
        </w:rPr>
        <w:t>R</w:t>
      </w:r>
      <w:r w:rsidRPr="00B22D50">
        <w:rPr>
          <w:bCs/>
          <w:sz w:val="22"/>
          <w:szCs w:val="22"/>
          <w:lang w:val="ru-RU"/>
        </w:rPr>
        <w:t>é</w:t>
      </w:r>
      <w:proofErr w:type="spellStart"/>
      <w:r w:rsidRPr="00B22D50">
        <w:rPr>
          <w:bCs/>
          <w:sz w:val="22"/>
          <w:szCs w:val="22"/>
          <w:lang w:val="fr-FR"/>
        </w:rPr>
        <w:t>ception</w:t>
      </w:r>
      <w:proofErr w:type="spellEnd"/>
      <w:r w:rsidRPr="00B22D50">
        <w:rPr>
          <w:bCs/>
          <w:sz w:val="22"/>
          <w:szCs w:val="22"/>
          <w:lang w:val="ru-RU"/>
        </w:rPr>
        <w:t xml:space="preserve"> </w:t>
      </w:r>
      <w:r w:rsidRPr="00B22D50">
        <w:rPr>
          <w:bCs/>
          <w:sz w:val="22"/>
          <w:szCs w:val="22"/>
          <w:lang w:val="fr-FR"/>
        </w:rPr>
        <w:t>d</w:t>
      </w:r>
      <w:r w:rsidRPr="00B22D50">
        <w:rPr>
          <w:bCs/>
          <w:sz w:val="22"/>
          <w:szCs w:val="22"/>
          <w:lang w:val="ru-RU"/>
        </w:rPr>
        <w:t>’</w:t>
      </w:r>
      <w:proofErr w:type="spellStart"/>
      <w:r w:rsidRPr="00B22D50">
        <w:rPr>
          <w:bCs/>
          <w:sz w:val="22"/>
          <w:szCs w:val="22"/>
          <w:lang w:val="fr-FR"/>
        </w:rPr>
        <w:t>Andr</w:t>
      </w:r>
      <w:proofErr w:type="spellEnd"/>
      <w:r w:rsidRPr="00B22D50">
        <w:rPr>
          <w:bCs/>
          <w:sz w:val="22"/>
          <w:szCs w:val="22"/>
          <w:lang w:val="ru-RU"/>
        </w:rPr>
        <w:t xml:space="preserve">é </w:t>
      </w:r>
      <w:r w:rsidRPr="00B22D50">
        <w:rPr>
          <w:bCs/>
          <w:sz w:val="22"/>
          <w:szCs w:val="22"/>
          <w:lang w:val="fr-FR"/>
        </w:rPr>
        <w:t>Gide</w:t>
      </w:r>
      <w:r w:rsidRPr="00B22D50">
        <w:rPr>
          <w:bCs/>
          <w:sz w:val="22"/>
          <w:szCs w:val="22"/>
          <w:lang w:val="ru-RU"/>
        </w:rPr>
        <w:t xml:space="preserve"> </w:t>
      </w:r>
      <w:r w:rsidRPr="00B22D50">
        <w:rPr>
          <w:bCs/>
          <w:sz w:val="22"/>
          <w:szCs w:val="22"/>
          <w:lang w:val="fr-FR"/>
        </w:rPr>
        <w:t>en</w:t>
      </w:r>
      <w:r w:rsidRPr="00B22D50">
        <w:rPr>
          <w:bCs/>
          <w:sz w:val="22"/>
          <w:szCs w:val="22"/>
          <w:lang w:val="ru-RU"/>
        </w:rPr>
        <w:t xml:space="preserve"> </w:t>
      </w:r>
      <w:r w:rsidRPr="00B22D50">
        <w:rPr>
          <w:bCs/>
          <w:sz w:val="22"/>
          <w:szCs w:val="22"/>
          <w:lang w:val="fr-FR"/>
        </w:rPr>
        <w:t>Yougoslavie</w:t>
      </w:r>
      <w:r w:rsidRPr="00B22D50">
        <w:rPr>
          <w:bCs/>
          <w:sz w:val="22"/>
          <w:szCs w:val="22"/>
          <w:lang w:val="ru-RU"/>
        </w:rPr>
        <w:t xml:space="preserve"> ».</w:t>
      </w:r>
      <w:r w:rsidRPr="00B22D50">
        <w:rPr>
          <w:b/>
          <w:sz w:val="22"/>
          <w:szCs w:val="22"/>
          <w:lang w:val="ru-RU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Bulletin des Amis</w:t>
      </w:r>
      <w:r w:rsidRPr="00B22D50">
        <w:rPr>
          <w:i/>
          <w:iCs/>
          <w:sz w:val="22"/>
          <w:szCs w:val="22"/>
          <w:lang w:val="fr-FR"/>
        </w:rPr>
        <w:br/>
        <w:t>d’André Gide</w:t>
      </w:r>
      <w:r w:rsidRPr="00B22D50">
        <w:rPr>
          <w:sz w:val="22"/>
          <w:szCs w:val="22"/>
          <w:lang w:val="fr-FR"/>
        </w:rPr>
        <w:t xml:space="preserve">, vol. 32, </w:t>
      </w:r>
      <w:r w:rsidRPr="00B22D50">
        <w:rPr>
          <w:sz w:val="22"/>
          <w:szCs w:val="22"/>
          <w:lang w:val="sr-Latn-CS"/>
        </w:rPr>
        <w:t>n</w:t>
      </w:r>
      <w:r w:rsidRPr="00B22D50">
        <w:rPr>
          <w:sz w:val="22"/>
          <w:szCs w:val="22"/>
          <w:vertAlign w:val="superscript"/>
          <w:lang w:val="fr-FR"/>
        </w:rPr>
        <w:t>o</w:t>
      </w:r>
      <w:r w:rsidRPr="00B22D50">
        <w:rPr>
          <w:sz w:val="22"/>
          <w:szCs w:val="22"/>
          <w:lang w:val="fr-FR"/>
        </w:rPr>
        <w:t xml:space="preserve"> 142, Université de Nantes, Centre d’Études gidiennes, 2004, 201–205.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 xml:space="preserve">: </w:t>
      </w:r>
      <w:r w:rsidRPr="00B22D50">
        <w:rPr>
          <w:b/>
          <w:sz w:val="22"/>
          <w:szCs w:val="22"/>
          <w:lang w:val="fr-FR"/>
        </w:rPr>
        <w:t>V</w:t>
      </w:r>
      <w:r w:rsidRPr="00B22D50">
        <w:rPr>
          <w:b/>
          <w:sz w:val="22"/>
          <w:szCs w:val="22"/>
          <w:lang w:val="sr-Latn-RS"/>
        </w:rPr>
        <w:t>ukušić Zorica</w:t>
      </w:r>
      <w:r w:rsidRPr="00B22D50">
        <w:rPr>
          <w:b/>
          <w:sz w:val="22"/>
          <w:szCs w:val="22"/>
          <w:lang w:val="sr-Cyrl-RS"/>
        </w:rPr>
        <w:t>,</w:t>
      </w:r>
      <w:r w:rsidRPr="00B22D50">
        <w:rPr>
          <w:b/>
          <w:sz w:val="22"/>
          <w:szCs w:val="22"/>
          <w:lang w:val="sr-Latn-RS"/>
        </w:rPr>
        <w:t xml:space="preserve"> Maja</w:t>
      </w:r>
      <w:r w:rsidRPr="00B22D50">
        <w:rPr>
          <w:sz w:val="22"/>
          <w:szCs w:val="22"/>
          <w:lang w:val="sr-Latn-RS"/>
        </w:rPr>
        <w:t xml:space="preserve">. </w:t>
      </w:r>
      <w:r w:rsidRPr="00B22D50">
        <w:rPr>
          <w:sz w:val="22"/>
          <w:szCs w:val="22"/>
          <w:lang w:val="sr-Cyrl-RS"/>
        </w:rPr>
        <w:t xml:space="preserve">« </w:t>
      </w:r>
      <w:proofErr w:type="spellStart"/>
      <w:r w:rsidRPr="00B22D50">
        <w:rPr>
          <w:sz w:val="22"/>
          <w:szCs w:val="22"/>
          <w:lang w:val="fr-FR"/>
        </w:rPr>
        <w:t>Andr</w:t>
      </w:r>
      <w:proofErr w:type="spellEnd"/>
      <w:r w:rsidRPr="00B22D50">
        <w:rPr>
          <w:sz w:val="22"/>
          <w:szCs w:val="22"/>
          <w:lang w:val="sr-Cyrl-RS"/>
        </w:rPr>
        <w:t xml:space="preserve">é </w:t>
      </w:r>
      <w:r w:rsidRPr="00B22D50">
        <w:rPr>
          <w:sz w:val="22"/>
          <w:szCs w:val="22"/>
          <w:lang w:val="fr-FR"/>
        </w:rPr>
        <w:t>Gide</w:t>
      </w:r>
      <w:r w:rsidRPr="00B22D50">
        <w:rPr>
          <w:sz w:val="22"/>
          <w:szCs w:val="22"/>
          <w:lang w:val="sr-Cyrl-RS"/>
        </w:rPr>
        <w:t>, “</w:t>
      </w:r>
      <w:r w:rsidRPr="00B22D50">
        <w:rPr>
          <w:sz w:val="22"/>
          <w:szCs w:val="22"/>
          <w:lang w:val="fr-FR"/>
        </w:rPr>
        <w:t>homme</w:t>
      </w:r>
      <w:r w:rsidRPr="00B22D50">
        <w:rPr>
          <w:sz w:val="22"/>
          <w:szCs w:val="22"/>
          <w:lang w:val="sr-Cyrl-RS"/>
        </w:rPr>
        <w:t xml:space="preserve"> </w:t>
      </w:r>
      <w:r w:rsidRPr="00B22D50">
        <w:rPr>
          <w:sz w:val="22"/>
          <w:szCs w:val="22"/>
          <w:lang w:val="fr-FR"/>
        </w:rPr>
        <w:t>occidental</w:t>
      </w:r>
      <w:r w:rsidRPr="00B22D50">
        <w:rPr>
          <w:sz w:val="22"/>
          <w:szCs w:val="22"/>
          <w:lang w:val="sr-Cyrl-RS"/>
        </w:rPr>
        <w:t xml:space="preserve">” </w:t>
      </w:r>
      <w:r w:rsidRPr="00B22D50">
        <w:rPr>
          <w:sz w:val="22"/>
          <w:szCs w:val="22"/>
          <w:lang w:val="fr-FR"/>
        </w:rPr>
        <w:t>en</w:t>
      </w:r>
      <w:r w:rsidRPr="00B22D50">
        <w:rPr>
          <w:sz w:val="22"/>
          <w:szCs w:val="22"/>
          <w:lang w:val="sr-Cyrl-RS"/>
        </w:rPr>
        <w:t xml:space="preserve"> </w:t>
      </w:r>
      <w:r w:rsidRPr="00B22D50">
        <w:rPr>
          <w:sz w:val="22"/>
          <w:szCs w:val="22"/>
          <w:lang w:val="fr-FR"/>
        </w:rPr>
        <w:t>Croatie</w:t>
      </w:r>
      <w:r w:rsidRPr="00B22D50">
        <w:rPr>
          <w:sz w:val="22"/>
          <w:szCs w:val="22"/>
          <w:lang w:val="sr-Cyrl-RS"/>
        </w:rPr>
        <w:t xml:space="preserve"> »</w:t>
      </w:r>
      <w:r w:rsidRPr="00B22D50">
        <w:rPr>
          <w:sz w:val="22"/>
          <w:szCs w:val="22"/>
          <w:lang w:val="sr-Latn-RS"/>
        </w:rPr>
        <w:t>.</w:t>
      </w:r>
      <w:r w:rsidRPr="00B22D50">
        <w:rPr>
          <w:sz w:val="22"/>
          <w:szCs w:val="22"/>
          <w:lang w:val="sr-Cyrl-RS"/>
        </w:rPr>
        <w:t xml:space="preserve"> </w:t>
      </w:r>
      <w:r w:rsidRPr="00B22D50">
        <w:rPr>
          <w:i/>
          <w:sz w:val="22"/>
          <w:szCs w:val="22"/>
          <w:lang w:val="sr-Latn-RS"/>
        </w:rPr>
        <w:t>I</w:t>
      </w:r>
      <w:r w:rsidRPr="00B22D50">
        <w:rPr>
          <w:i/>
          <w:iCs/>
          <w:sz w:val="22"/>
          <w:szCs w:val="22"/>
          <w:lang w:val="fr-FR"/>
        </w:rPr>
        <w:t>n</w:t>
      </w:r>
      <w:r w:rsidRPr="00B22D50">
        <w:rPr>
          <w:sz w:val="22"/>
          <w:szCs w:val="22"/>
          <w:lang w:val="fr-FR"/>
        </w:rPr>
        <w:t xml:space="preserve"> Martina</w:t>
      </w:r>
      <w:r w:rsidRPr="00B22D50">
        <w:rPr>
          <w:sz w:val="22"/>
          <w:szCs w:val="22"/>
          <w:lang w:val="sr-Cyrl-RS"/>
        </w:rPr>
        <w:t xml:space="preserve"> </w:t>
      </w:r>
      <w:r w:rsidRPr="00B22D50">
        <w:rPr>
          <w:sz w:val="22"/>
          <w:szCs w:val="22"/>
          <w:lang w:val="fr-FR"/>
        </w:rPr>
        <w:t>Della Casa</w:t>
      </w:r>
      <w:r w:rsidRPr="00B22D50">
        <w:rPr>
          <w:sz w:val="22"/>
          <w:szCs w:val="22"/>
          <w:lang w:val="sr-Cyrl-RS"/>
        </w:rPr>
        <w:t xml:space="preserve"> (</w:t>
      </w:r>
      <w:proofErr w:type="spellStart"/>
      <w:r w:rsidRPr="00B22D50">
        <w:rPr>
          <w:sz w:val="22"/>
          <w:szCs w:val="22"/>
          <w:lang w:val="fr-FR"/>
        </w:rPr>
        <w:t>dir</w:t>
      </w:r>
      <w:proofErr w:type="spellEnd"/>
      <w:r w:rsidRPr="00B22D50">
        <w:rPr>
          <w:sz w:val="22"/>
          <w:szCs w:val="22"/>
          <w:lang w:val="sr-Cyrl-RS"/>
        </w:rPr>
        <w:t xml:space="preserve">.), </w:t>
      </w:r>
      <w:proofErr w:type="spellStart"/>
      <w:r w:rsidRPr="00B22D50">
        <w:rPr>
          <w:i/>
          <w:iCs/>
          <w:sz w:val="22"/>
          <w:szCs w:val="22"/>
          <w:lang w:val="fr-FR"/>
        </w:rPr>
        <w:t>Andr</w:t>
      </w:r>
      <w:proofErr w:type="spellEnd"/>
      <w:r w:rsidRPr="00B22D50">
        <w:rPr>
          <w:i/>
          <w:iCs/>
          <w:sz w:val="22"/>
          <w:szCs w:val="22"/>
          <w:lang w:val="sr-Cyrl-RS"/>
        </w:rPr>
        <w:t xml:space="preserve">é </w:t>
      </w:r>
      <w:r w:rsidRPr="00B22D50">
        <w:rPr>
          <w:i/>
          <w:iCs/>
          <w:sz w:val="22"/>
          <w:szCs w:val="22"/>
          <w:lang w:val="fr-FR"/>
        </w:rPr>
        <w:t>Gide</w:t>
      </w:r>
      <w:r w:rsidRPr="00B22D50">
        <w:rPr>
          <w:i/>
          <w:iCs/>
          <w:sz w:val="22"/>
          <w:szCs w:val="22"/>
          <w:lang w:val="sr-Cyrl-RS"/>
        </w:rPr>
        <w:t xml:space="preserve">, </w:t>
      </w:r>
      <w:r w:rsidRPr="00B22D50">
        <w:rPr>
          <w:i/>
          <w:iCs/>
          <w:sz w:val="22"/>
          <w:szCs w:val="22"/>
          <w:lang w:val="fr-FR"/>
        </w:rPr>
        <w:t>l</w:t>
      </w:r>
      <w:r w:rsidRPr="00B22D50">
        <w:rPr>
          <w:i/>
          <w:iCs/>
          <w:sz w:val="22"/>
          <w:szCs w:val="22"/>
          <w:lang w:val="sr-Cyrl-RS"/>
        </w:rPr>
        <w:t>’</w:t>
      </w:r>
      <w:r w:rsidRPr="00B22D50">
        <w:rPr>
          <w:i/>
          <w:iCs/>
          <w:sz w:val="22"/>
          <w:szCs w:val="22"/>
          <w:lang w:val="fr-FR"/>
        </w:rPr>
        <w:t>Europ</w:t>
      </w:r>
      <w:r w:rsidRPr="00B22D50">
        <w:rPr>
          <w:i/>
          <w:iCs/>
          <w:sz w:val="22"/>
          <w:szCs w:val="22"/>
          <w:lang w:val="sr-Cyrl-RS"/>
        </w:rPr>
        <w:t>é</w:t>
      </w:r>
      <w:r w:rsidRPr="00B22D50">
        <w:rPr>
          <w:i/>
          <w:iCs/>
          <w:sz w:val="22"/>
          <w:szCs w:val="22"/>
          <w:lang w:val="fr-FR"/>
        </w:rPr>
        <w:t>en</w:t>
      </w:r>
      <w:r w:rsidRPr="00B22D50">
        <w:rPr>
          <w:i/>
          <w:iCs/>
          <w:sz w:val="22"/>
          <w:szCs w:val="22"/>
          <w:lang w:val="sr-Cyrl-RS"/>
        </w:rPr>
        <w:t xml:space="preserve">. </w:t>
      </w:r>
      <w:r w:rsidRPr="00B22D50">
        <w:rPr>
          <w:i/>
          <w:iCs/>
          <w:sz w:val="22"/>
          <w:szCs w:val="22"/>
          <w:lang w:val="fr-FR"/>
        </w:rPr>
        <w:t>Avec</w:t>
      </w:r>
      <w:r w:rsidRPr="00B22D50">
        <w:rPr>
          <w:i/>
          <w:iCs/>
          <w:sz w:val="22"/>
          <w:szCs w:val="22"/>
          <w:lang w:val="sr-Cyrl-RS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un</w:t>
      </w:r>
      <w:r w:rsidRPr="00B22D50">
        <w:rPr>
          <w:i/>
          <w:iCs/>
          <w:sz w:val="22"/>
          <w:szCs w:val="22"/>
          <w:lang w:val="sr-Cyrl-RS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texte</w:t>
      </w:r>
      <w:r w:rsidRPr="00B22D50">
        <w:rPr>
          <w:i/>
          <w:iCs/>
          <w:sz w:val="22"/>
          <w:szCs w:val="22"/>
          <w:lang w:val="sr-Cyrl-RS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in</w:t>
      </w:r>
      <w:r w:rsidRPr="00B22D50">
        <w:rPr>
          <w:i/>
          <w:iCs/>
          <w:sz w:val="22"/>
          <w:szCs w:val="22"/>
          <w:lang w:val="sr-Cyrl-RS"/>
        </w:rPr>
        <w:t>é</w:t>
      </w:r>
      <w:r w:rsidRPr="00B22D50">
        <w:rPr>
          <w:i/>
          <w:iCs/>
          <w:sz w:val="22"/>
          <w:szCs w:val="22"/>
          <w:lang w:val="fr-FR"/>
        </w:rPr>
        <w:t>dit</w:t>
      </w:r>
      <w:r w:rsidRPr="00B22D50">
        <w:rPr>
          <w:i/>
          <w:iCs/>
          <w:sz w:val="22"/>
          <w:szCs w:val="22"/>
          <w:lang w:val="sr-Cyrl-RS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d</w:t>
      </w:r>
      <w:r w:rsidRPr="00B22D50">
        <w:rPr>
          <w:i/>
          <w:iCs/>
          <w:sz w:val="22"/>
          <w:szCs w:val="22"/>
          <w:lang w:val="sr-Cyrl-RS"/>
        </w:rPr>
        <w:t>’</w:t>
      </w:r>
      <w:proofErr w:type="spellStart"/>
      <w:r w:rsidRPr="00B22D50">
        <w:rPr>
          <w:i/>
          <w:iCs/>
          <w:sz w:val="22"/>
          <w:szCs w:val="22"/>
          <w:lang w:val="fr-FR"/>
        </w:rPr>
        <w:t>Andr</w:t>
      </w:r>
      <w:proofErr w:type="spellEnd"/>
      <w:r w:rsidRPr="00B22D50">
        <w:rPr>
          <w:i/>
          <w:iCs/>
          <w:sz w:val="22"/>
          <w:szCs w:val="22"/>
          <w:lang w:val="sr-Cyrl-RS"/>
        </w:rPr>
        <w:t>é</w:t>
      </w:r>
      <w:r w:rsidRPr="00B22D50">
        <w:rPr>
          <w:i/>
          <w:iCs/>
          <w:sz w:val="22"/>
          <w:szCs w:val="22"/>
          <w:lang w:val="sr-Latn-RS"/>
        </w:rPr>
        <w:t xml:space="preserve"> </w:t>
      </w:r>
      <w:r w:rsidRPr="00B22D50">
        <w:rPr>
          <w:i/>
          <w:iCs/>
          <w:sz w:val="22"/>
          <w:szCs w:val="22"/>
          <w:lang w:val="fr-FR"/>
        </w:rPr>
        <w:t>Gide</w:t>
      </w:r>
      <w:r w:rsidRPr="00B22D50">
        <w:rPr>
          <w:sz w:val="22"/>
          <w:szCs w:val="22"/>
          <w:lang w:val="sr-Latn-RS"/>
        </w:rPr>
        <w:t xml:space="preserve">. Paris : Classiques Garnier, 2019, </w:t>
      </w:r>
      <w:r w:rsidRPr="00B22D50">
        <w:rPr>
          <w:sz w:val="22"/>
          <w:szCs w:val="22"/>
          <w:lang w:val="fr-FR"/>
        </w:rPr>
        <w:t>p</w:t>
      </w:r>
      <w:r w:rsidRPr="00B22D50">
        <w:rPr>
          <w:sz w:val="22"/>
          <w:szCs w:val="22"/>
          <w:lang w:val="sr-Cyrl-RS"/>
        </w:rPr>
        <w:t>. 275</w:t>
      </w:r>
      <w:r w:rsidRPr="00B22D50">
        <w:rPr>
          <w:sz w:val="22"/>
          <w:szCs w:val="22"/>
          <w:lang w:val="sr-Latn-RS"/>
        </w:rPr>
        <w:t>–</w:t>
      </w:r>
      <w:r w:rsidRPr="00B22D50">
        <w:rPr>
          <w:sz w:val="22"/>
          <w:szCs w:val="22"/>
          <w:lang w:val="sr-Cyrl-RS"/>
        </w:rPr>
        <w:t>293</w:t>
      </w:r>
      <w:r w:rsidRPr="00B22D50">
        <w:rPr>
          <w:sz w:val="22"/>
          <w:szCs w:val="22"/>
          <w:lang w:val="sr-Latn-RS"/>
        </w:rPr>
        <w:t>.</w:t>
      </w:r>
      <w:r w:rsidRPr="00B22D50">
        <w:rPr>
          <w:rStyle w:val="fontstyle01"/>
          <w:rFonts w:ascii="Times New Roman" w:hAnsi="Times New Roman"/>
          <w:lang w:val="sr-Cyrl-RS"/>
        </w:rPr>
        <w:t xml:space="preserve"> </w:t>
      </w:r>
      <w:r w:rsidRPr="00B22D50">
        <w:rPr>
          <w:b/>
          <w:bCs/>
          <w:sz w:val="22"/>
          <w:szCs w:val="22"/>
          <w:lang w:val="fr-FR"/>
        </w:rPr>
        <w:t>DOI</w:t>
      </w:r>
      <w:r w:rsidRPr="00B22D50">
        <w:rPr>
          <w:b/>
          <w:bCs/>
          <w:sz w:val="22"/>
          <w:szCs w:val="22"/>
          <w:lang w:val="sr-Cyrl-RS"/>
        </w:rPr>
        <w:t xml:space="preserve"> : 10.15122/</w:t>
      </w:r>
      <w:proofErr w:type="spellStart"/>
      <w:r w:rsidRPr="00B22D50">
        <w:rPr>
          <w:b/>
          <w:bCs/>
          <w:sz w:val="22"/>
          <w:szCs w:val="22"/>
          <w:lang w:val="fr-FR"/>
        </w:rPr>
        <w:t>isbn</w:t>
      </w:r>
      <w:proofErr w:type="spellEnd"/>
      <w:r w:rsidRPr="00B22D50">
        <w:rPr>
          <w:b/>
          <w:bCs/>
          <w:sz w:val="22"/>
          <w:szCs w:val="22"/>
          <w:lang w:val="sr-Cyrl-RS"/>
        </w:rPr>
        <w:t>.978-2-406-08301-</w:t>
      </w:r>
      <w:proofErr w:type="gramStart"/>
      <w:r w:rsidRPr="00B22D50">
        <w:rPr>
          <w:b/>
          <w:bCs/>
          <w:sz w:val="22"/>
          <w:szCs w:val="22"/>
          <w:lang w:val="sr-Cyrl-RS"/>
        </w:rPr>
        <w:t>6.</w:t>
      </w:r>
      <w:r w:rsidRPr="00B22D50">
        <w:rPr>
          <w:b/>
          <w:bCs/>
          <w:sz w:val="22"/>
          <w:szCs w:val="22"/>
          <w:lang w:val="fr-FR"/>
        </w:rPr>
        <w:t>p</w:t>
      </w:r>
      <w:r w:rsidRPr="00B22D50">
        <w:rPr>
          <w:b/>
          <w:bCs/>
          <w:sz w:val="22"/>
          <w:szCs w:val="22"/>
          <w:lang w:val="sr-Cyrl-RS"/>
        </w:rPr>
        <w:t>.</w:t>
      </w:r>
      <w:proofErr w:type="gramEnd"/>
      <w:r w:rsidRPr="00B22D50">
        <w:rPr>
          <w:b/>
          <w:bCs/>
          <w:sz w:val="22"/>
          <w:szCs w:val="22"/>
          <w:lang w:val="sr-Cyrl-RS"/>
        </w:rPr>
        <w:t>0275</w:t>
      </w:r>
      <w:r w:rsidRPr="00B22D50">
        <w:rPr>
          <w:sz w:val="22"/>
          <w:szCs w:val="22"/>
          <w:lang w:val="sr-Cyrl-RS"/>
        </w:rPr>
        <w:t xml:space="preserve">.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 xml:space="preserve">Цитирано на стр. </w:t>
      </w:r>
      <w:r w:rsidRPr="00B22D50">
        <w:rPr>
          <w:rFonts w:eastAsia="Calibri"/>
          <w:bCs/>
          <w:sz w:val="22"/>
          <w:szCs w:val="22"/>
          <w:u w:val="single"/>
          <w:lang w:val="fr-CA"/>
        </w:rPr>
        <w:t>276.</w:t>
      </w:r>
    </w:p>
    <w:p w14:paraId="655ECAD1" w14:textId="3643425E" w:rsidR="00B22D50" w:rsidRPr="00B22D50" w:rsidRDefault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B22D50">
        <w:rPr>
          <w:rFonts w:eastAsia="Calibri"/>
          <w:bCs/>
          <w:sz w:val="22"/>
          <w:szCs w:val="22"/>
          <w:lang w:val="sr-Cyrl-RS"/>
        </w:rPr>
        <w:t xml:space="preserve">          </w:t>
      </w:r>
      <w:r w:rsidR="0061161C">
        <w:rPr>
          <w:rFonts w:eastAsia="Calibri"/>
          <w:bCs/>
          <w:sz w:val="22"/>
          <w:szCs w:val="22"/>
          <w:lang w:val="sr-Cyrl-RS"/>
        </w:rPr>
        <w:t xml:space="preserve"> </w:t>
      </w:r>
      <w:r w:rsidRPr="00B22D50">
        <w:rPr>
          <w:rFonts w:eastAsia="Calibri"/>
          <w:b/>
          <w:sz w:val="22"/>
          <w:szCs w:val="22"/>
          <w:lang w:val="sr-Cyrl-RS"/>
        </w:rPr>
        <w:t xml:space="preserve">10. </w:t>
      </w:r>
      <w:r w:rsidRPr="00B22D50">
        <w:rPr>
          <w:sz w:val="22"/>
          <w:szCs w:val="22"/>
          <w:lang w:val="sr-Latn-RS"/>
        </w:rPr>
        <w:t xml:space="preserve">Vučelj, Nermin. </w:t>
      </w:r>
      <w:r w:rsidRPr="00B22D50">
        <w:rPr>
          <w:sz w:val="22"/>
          <w:szCs w:val="22"/>
          <w:lang w:val="sr-Cyrl-CS"/>
        </w:rPr>
        <w:t>„Didro i vek prosvećenosti</w:t>
      </w:r>
      <w:r w:rsidRPr="00B22D50">
        <w:rPr>
          <w:sz w:val="22"/>
          <w:szCs w:val="22"/>
          <w:lang w:val="sr-Latn-CS"/>
        </w:rPr>
        <w:t>”</w:t>
      </w:r>
      <w:r w:rsidRPr="00B22D50">
        <w:rPr>
          <w:sz w:val="22"/>
          <w:szCs w:val="22"/>
          <w:lang w:val="sr-Cyrl-CS"/>
        </w:rPr>
        <w:t xml:space="preserve">. </w:t>
      </w:r>
      <w:r w:rsidRPr="00B22D50">
        <w:rPr>
          <w:i/>
          <w:sz w:val="22"/>
          <w:szCs w:val="22"/>
          <w:lang w:val="sr-Latn-CS"/>
        </w:rPr>
        <w:t>Philologia</w:t>
      </w:r>
      <w:r w:rsidRPr="00B22D50">
        <w:rPr>
          <w:sz w:val="22"/>
          <w:szCs w:val="22"/>
          <w:lang w:val="sr-Cyrl-CS"/>
        </w:rPr>
        <w:t>, 11,</w:t>
      </w:r>
      <w:r w:rsidRPr="00B22D50">
        <w:rPr>
          <w:sz w:val="22"/>
          <w:szCs w:val="22"/>
          <w:lang w:val="sr-Latn-CS"/>
        </w:rPr>
        <w:t xml:space="preserve"> </w:t>
      </w:r>
      <w:r w:rsidRPr="00B22D50">
        <w:rPr>
          <w:sz w:val="22"/>
          <w:szCs w:val="22"/>
          <w:lang w:val="sr-Cyrl-CS"/>
        </w:rPr>
        <w:t>Beograd, 2013</w:t>
      </w:r>
      <w:r w:rsidRPr="00B22D50">
        <w:rPr>
          <w:sz w:val="22"/>
          <w:szCs w:val="22"/>
          <w:lang w:val="sr-Latn-RS"/>
        </w:rPr>
        <w:t xml:space="preserve">, </w:t>
      </w:r>
      <w:r w:rsidRPr="00B22D50">
        <w:rPr>
          <w:sz w:val="22"/>
          <w:szCs w:val="22"/>
          <w:lang w:val="sr-Cyrl-CS"/>
        </w:rPr>
        <w:t>63</w:t>
      </w:r>
      <w:r w:rsidRPr="00B22D50">
        <w:rPr>
          <w:sz w:val="22"/>
          <w:szCs w:val="22"/>
          <w:lang w:val="sr-Latn-CS"/>
        </w:rPr>
        <w:t>–</w:t>
      </w:r>
      <w:r w:rsidRPr="00B22D50">
        <w:rPr>
          <w:sz w:val="22"/>
          <w:szCs w:val="22"/>
          <w:lang w:val="sr-Cyrl-CS"/>
        </w:rPr>
        <w:t>70</w:t>
      </w:r>
      <w:r w:rsidRPr="00B22D50">
        <w:rPr>
          <w:sz w:val="22"/>
          <w:szCs w:val="22"/>
          <w:lang w:val="sr-Latn-RS"/>
        </w:rPr>
        <w:t>.</w:t>
      </w:r>
      <w:r w:rsidRPr="00B22D50">
        <w:rPr>
          <w:sz w:val="22"/>
          <w:szCs w:val="22"/>
          <w:lang w:val="sr-Cyrl-CS"/>
        </w:rPr>
        <w:t xml:space="preserve"> </w:t>
      </w:r>
      <w:r w:rsidRPr="00B22D50">
        <w:rPr>
          <w:rFonts w:eastAsia="TimesNewRomanPSMT"/>
          <w:sz w:val="22"/>
          <w:szCs w:val="22"/>
          <w:lang w:val="sr-Cyrl-CS"/>
        </w:rPr>
        <w:t>UDK: 130.2(44)</w:t>
      </w:r>
      <w:r w:rsidRPr="00B22D50">
        <w:rPr>
          <w:sz w:val="22"/>
          <w:szCs w:val="22"/>
          <w:lang w:val="sr-Cyrl-CS"/>
        </w:rPr>
        <w:t>”17”; 14 Didro D.</w:t>
      </w:r>
      <w:r w:rsidRPr="00B22D50">
        <w:rPr>
          <w:sz w:val="22"/>
          <w:szCs w:val="22"/>
          <w:lang w:val="sr-Latn-RS"/>
        </w:rPr>
        <w:t xml:space="preserve"> </w:t>
      </w:r>
      <w:r w:rsidRPr="00B22D50">
        <w:rPr>
          <w:sz w:val="22"/>
          <w:szCs w:val="22"/>
          <w:u w:val="single"/>
          <w:lang w:val="sr-Cyrl-RS"/>
        </w:rPr>
        <w:t>Цитирано у раду</w:t>
      </w:r>
      <w:r w:rsidRPr="00B22D50">
        <w:rPr>
          <w:sz w:val="22"/>
          <w:szCs w:val="22"/>
          <w:lang w:val="sr-Cyrl-RS"/>
        </w:rPr>
        <w:t>:</w:t>
      </w:r>
      <w:r w:rsidRPr="00B22D50">
        <w:rPr>
          <w:sz w:val="22"/>
          <w:szCs w:val="22"/>
          <w:lang w:val="sr-Cyrl-CS"/>
        </w:rPr>
        <w:t xml:space="preserve"> </w:t>
      </w:r>
      <w:r w:rsidRPr="00B22D50">
        <w:rPr>
          <w:b/>
          <w:bCs/>
          <w:sz w:val="22"/>
          <w:szCs w:val="22"/>
          <w:lang w:val="sr-Latn-RS"/>
        </w:rPr>
        <w:t>Валерьевич, Алексеев Николай</w:t>
      </w:r>
      <w:r w:rsidRPr="00B22D50">
        <w:rPr>
          <w:sz w:val="22"/>
          <w:szCs w:val="22"/>
          <w:lang w:val="sr-Latn-RS"/>
        </w:rPr>
        <w:t>. "</w:t>
      </w:r>
      <w:r w:rsidRPr="00B22D50">
        <w:rPr>
          <w:sz w:val="22"/>
          <w:szCs w:val="22"/>
          <w:lang w:val="sr-Cyrl-RS"/>
        </w:rPr>
        <w:t>В</w:t>
      </w:r>
      <w:r w:rsidRPr="00B22D50">
        <w:rPr>
          <w:sz w:val="22"/>
          <w:szCs w:val="22"/>
          <w:lang w:val="sr-Latn-RS"/>
        </w:rPr>
        <w:t xml:space="preserve">лияние государственно-церковных отношений на развитие политической мысли". PolitBook, </w:t>
      </w:r>
      <w:r w:rsidRPr="00B22D50">
        <w:rPr>
          <w:sz w:val="22"/>
          <w:szCs w:val="22"/>
          <w:lang w:val="sr-Latn-CS"/>
        </w:rPr>
        <w:t>n</w:t>
      </w:r>
      <w:r w:rsidRPr="00B22D50">
        <w:rPr>
          <w:sz w:val="22"/>
          <w:szCs w:val="22"/>
          <w:vertAlign w:val="superscript"/>
          <w:lang w:val="sr-Latn-RS"/>
        </w:rPr>
        <w:t>o</w:t>
      </w:r>
      <w:r w:rsidRPr="00B22D50">
        <w:rPr>
          <w:sz w:val="22"/>
          <w:szCs w:val="22"/>
          <w:lang w:val="sr-Latn-RS"/>
        </w:rPr>
        <w:t> 4, 2019, 179</w:t>
      </w:r>
      <w:r w:rsidRPr="00B22D50">
        <w:rPr>
          <w:rStyle w:val="fontstyle01"/>
          <w:rFonts w:ascii="Times New Roman" w:hAnsi="Times New Roman"/>
          <w:lang w:val="sr-Latn-RS"/>
        </w:rPr>
        <w:t>–</w:t>
      </w:r>
      <w:r w:rsidRPr="00B22D50">
        <w:rPr>
          <w:sz w:val="22"/>
          <w:szCs w:val="22"/>
          <w:lang w:val="sr-Latn-RS"/>
        </w:rPr>
        <w:t>194. &lt;</w:t>
      </w:r>
      <w:r w:rsidRPr="00B22D50">
        <w:rPr>
          <w:b/>
          <w:bCs/>
          <w:sz w:val="22"/>
          <w:szCs w:val="22"/>
          <w:lang w:val="sr-Latn-RS"/>
        </w:rPr>
        <w:t>https</w:t>
      </w:r>
      <w:r w:rsidRPr="00B22D50">
        <w:rPr>
          <w:b/>
          <w:bCs/>
          <w:sz w:val="22"/>
          <w:szCs w:val="22"/>
          <w:lang w:val="sr-Cyrl-RS"/>
        </w:rPr>
        <w:t>://</w:t>
      </w:r>
      <w:r w:rsidRPr="00B22D50">
        <w:rPr>
          <w:b/>
          <w:bCs/>
          <w:sz w:val="22"/>
          <w:szCs w:val="22"/>
          <w:lang w:val="sr-Latn-RS"/>
        </w:rPr>
        <w:t>cyberleninka</w:t>
      </w:r>
      <w:r w:rsidRPr="00B22D50">
        <w:rPr>
          <w:b/>
          <w:bCs/>
          <w:sz w:val="22"/>
          <w:szCs w:val="22"/>
          <w:lang w:val="sr-Cyrl-RS"/>
        </w:rPr>
        <w:t>.</w:t>
      </w:r>
      <w:r w:rsidRPr="00B22D50">
        <w:rPr>
          <w:b/>
          <w:bCs/>
          <w:sz w:val="22"/>
          <w:szCs w:val="22"/>
          <w:lang w:val="sr-Latn-RS"/>
        </w:rPr>
        <w:t>ru</w:t>
      </w:r>
      <w:r w:rsidRPr="00B22D50">
        <w:rPr>
          <w:b/>
          <w:bCs/>
          <w:sz w:val="22"/>
          <w:szCs w:val="22"/>
          <w:lang w:val="sr-Cyrl-RS"/>
        </w:rPr>
        <w:t>/</w:t>
      </w:r>
      <w:r w:rsidRPr="00B22D50">
        <w:rPr>
          <w:b/>
          <w:bCs/>
          <w:sz w:val="22"/>
          <w:szCs w:val="22"/>
          <w:lang w:val="sr-Latn-RS"/>
        </w:rPr>
        <w:t>article</w:t>
      </w:r>
      <w:r w:rsidRPr="00B22D50">
        <w:rPr>
          <w:b/>
          <w:bCs/>
          <w:sz w:val="22"/>
          <w:szCs w:val="22"/>
          <w:lang w:val="sr-Cyrl-RS"/>
        </w:rPr>
        <w:t>/</w:t>
      </w:r>
      <w:r w:rsidRPr="00B22D50">
        <w:rPr>
          <w:b/>
          <w:bCs/>
          <w:sz w:val="22"/>
          <w:szCs w:val="22"/>
          <w:lang w:val="sr-Latn-RS"/>
        </w:rPr>
        <w:t>n</w:t>
      </w:r>
      <w:r w:rsidRPr="00B22D50">
        <w:rPr>
          <w:b/>
          <w:bCs/>
          <w:sz w:val="22"/>
          <w:szCs w:val="22"/>
          <w:lang w:val="sr-Cyrl-RS"/>
        </w:rPr>
        <w:t>/</w:t>
      </w:r>
      <w:r w:rsidRPr="00B22D50">
        <w:rPr>
          <w:b/>
          <w:bCs/>
          <w:sz w:val="22"/>
          <w:szCs w:val="22"/>
          <w:lang w:val="sr-Latn-RS"/>
        </w:rPr>
        <w:t>vliyanie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gosudarstvenno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tserkovnyh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otnosheniy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na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razvitie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politicheskoy</w:t>
      </w:r>
      <w:r w:rsidRPr="00B22D50">
        <w:rPr>
          <w:b/>
          <w:bCs/>
          <w:sz w:val="22"/>
          <w:szCs w:val="22"/>
          <w:lang w:val="sr-Cyrl-RS"/>
        </w:rPr>
        <w:t>-</w:t>
      </w:r>
      <w:r w:rsidRPr="00B22D50">
        <w:rPr>
          <w:b/>
          <w:bCs/>
          <w:sz w:val="22"/>
          <w:szCs w:val="22"/>
          <w:lang w:val="sr-Latn-RS"/>
        </w:rPr>
        <w:t>mysli</w:t>
      </w:r>
      <w:r w:rsidRPr="00B22D50">
        <w:rPr>
          <w:sz w:val="22"/>
          <w:szCs w:val="22"/>
          <w:lang w:val="sr-Latn-RS"/>
        </w:rPr>
        <w:t xml:space="preserve">&gt;. </w:t>
      </w:r>
      <w:r w:rsidRPr="00B22D50">
        <w:rPr>
          <w:rFonts w:eastAsia="Calibri"/>
          <w:bCs/>
          <w:sz w:val="22"/>
          <w:szCs w:val="22"/>
          <w:u w:val="single"/>
          <w:lang w:val="sr-Cyrl-RS"/>
        </w:rPr>
        <w:t xml:space="preserve">Цитирано на стр. </w:t>
      </w:r>
      <w:r w:rsidRPr="00B22D50">
        <w:rPr>
          <w:rFonts w:eastAsia="Calibri"/>
          <w:bCs/>
          <w:sz w:val="22"/>
          <w:szCs w:val="22"/>
          <w:u w:val="single"/>
          <w:lang w:val="sr-Latn-RS"/>
        </w:rPr>
        <w:t>189</w:t>
      </w:r>
      <w:r w:rsidRPr="00B22D50">
        <w:rPr>
          <w:rFonts w:eastAsia="Calibri"/>
          <w:bCs/>
          <w:sz w:val="22"/>
          <w:szCs w:val="22"/>
          <w:lang w:val="sr-Cyrl-RS"/>
        </w:rPr>
        <w:t xml:space="preserve">. </w:t>
      </w:r>
      <w:r w:rsidRPr="00B22D50">
        <w:rPr>
          <w:sz w:val="22"/>
          <w:szCs w:val="22"/>
          <w:lang w:val="sr-Cyrl-RS"/>
        </w:rPr>
        <w:t xml:space="preserve"> </w:t>
      </w:r>
    </w:p>
    <w:p w14:paraId="773F5A46" w14:textId="77777777" w:rsidR="00B22D50" w:rsidRPr="00B22D50" w:rsidRDefault="00B22D5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sz w:val="22"/>
          <w:szCs w:val="22"/>
          <w:lang w:val="sr-Cyrl-RS"/>
        </w:rPr>
      </w:pPr>
    </w:p>
    <w:p w14:paraId="24522EE0" w14:textId="04ABC63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E20F0">
        <w:rPr>
          <w:b/>
          <w:bCs/>
          <w:sz w:val="22"/>
          <w:szCs w:val="22"/>
        </w:rPr>
        <w:t>3.3.12.</w:t>
      </w:r>
      <w:r>
        <w:rPr>
          <w:sz w:val="22"/>
          <w:szCs w:val="22"/>
        </w:rPr>
        <w:t xml:space="preserve"> у складу са чланом 3. став 3. Ближих критеријума за избор у звања наставника, навести референце којима се показује да </w:t>
      </w:r>
      <w:r w:rsidRPr="00DE20F0">
        <w:rPr>
          <w:b/>
          <w:bCs/>
          <w:sz w:val="22"/>
          <w:szCs w:val="22"/>
          <w:u w:val="single"/>
        </w:rPr>
        <w:t>кандидат испуњава услове да буде ментор за вођење докторске дисертације</w:t>
      </w:r>
      <w:r>
        <w:rPr>
          <w:sz w:val="22"/>
          <w:szCs w:val="22"/>
        </w:rPr>
        <w:t xml:space="preserve"> </w:t>
      </w:r>
      <w:r w:rsidR="00336FC8">
        <w:rPr>
          <w:sz w:val="22"/>
          <w:szCs w:val="22"/>
        </w:rPr>
        <w:t>–</w:t>
      </w:r>
      <w:r w:rsidR="00336FC8" w:rsidRPr="00336FC8">
        <w:rPr>
          <w:sz w:val="22"/>
          <w:szCs w:val="22"/>
        </w:rPr>
        <w:t xml:space="preserve"> </w:t>
      </w:r>
      <w:r w:rsidRPr="0062385D">
        <w:rPr>
          <w:b/>
          <w:bCs/>
          <w:sz w:val="22"/>
          <w:szCs w:val="22"/>
          <w:u w:val="single"/>
        </w:rPr>
        <w:t>у претходних 10 година остварена најмање 24 бода</w:t>
      </w:r>
      <w:r>
        <w:rPr>
          <w:sz w:val="22"/>
          <w:szCs w:val="22"/>
        </w:rPr>
        <w:t xml:space="preserve">, и то: </w:t>
      </w:r>
    </w:p>
    <w:p w14:paraId="418CB432" w14:textId="77777777" w:rsidR="00336FC8" w:rsidRPr="0061161C" w:rsidRDefault="002B717F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</w:t>
      </w:r>
      <w:r w:rsidRPr="00207111">
        <w:rPr>
          <w:b/>
          <w:bCs/>
          <w:sz w:val="22"/>
          <w:szCs w:val="22"/>
          <w:u w:val="single"/>
        </w:rPr>
        <w:t>најмање 4 бода за рад у часопису</w:t>
      </w:r>
      <w:r>
        <w:rPr>
          <w:sz w:val="22"/>
          <w:szCs w:val="22"/>
        </w:rPr>
        <w:t xml:space="preserve"> са листа SSCI, ERIH, HEINONLINE и EconLit или у часопису </w:t>
      </w:r>
      <w:r w:rsidRPr="00207111">
        <w:rPr>
          <w:b/>
          <w:bCs/>
          <w:sz w:val="22"/>
          <w:szCs w:val="22"/>
          <w:u w:val="single"/>
        </w:rPr>
        <w:t>категорије M24</w:t>
      </w:r>
      <w:r>
        <w:rPr>
          <w:sz w:val="22"/>
          <w:szCs w:val="22"/>
        </w:rPr>
        <w:t xml:space="preserve">, </w:t>
      </w:r>
    </w:p>
    <w:p w14:paraId="4C2065B4" w14:textId="11EA7699" w:rsidR="00352109" w:rsidRPr="00352109" w:rsidRDefault="00336FC8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b/>
          <w:bCs/>
          <w:sz w:val="22"/>
          <w:szCs w:val="22"/>
          <w:lang w:val="sr-Cyrl-RS"/>
        </w:rPr>
      </w:pPr>
      <w:r w:rsidRPr="0061161C">
        <w:rPr>
          <w:b/>
          <w:bCs/>
          <w:sz w:val="22"/>
          <w:szCs w:val="22"/>
        </w:rPr>
        <w:t xml:space="preserve">           1.</w:t>
      </w:r>
      <w:r w:rsidRPr="0061161C">
        <w:rPr>
          <w:sz w:val="22"/>
          <w:szCs w:val="22"/>
        </w:rPr>
        <w:t xml:space="preserve"> </w:t>
      </w:r>
      <w:r w:rsidRPr="00336FC8">
        <w:rPr>
          <w:sz w:val="22"/>
          <w:szCs w:val="22"/>
          <w:lang w:val="sr-Cyrl-RS"/>
        </w:rPr>
        <w:t>ВУЧЕЉ</w:t>
      </w:r>
      <w:r w:rsidRPr="00336FC8">
        <w:rPr>
          <w:sz w:val="22"/>
          <w:szCs w:val="22"/>
          <w:lang w:val="sr-Latn-CS"/>
        </w:rPr>
        <w:t xml:space="preserve">, </w:t>
      </w:r>
      <w:r w:rsidRPr="00336FC8">
        <w:rPr>
          <w:sz w:val="22"/>
          <w:szCs w:val="22"/>
          <w:lang w:val="sr-Cyrl-RS"/>
        </w:rPr>
        <w:t>Нермин</w:t>
      </w:r>
      <w:r w:rsidRPr="00336FC8">
        <w:rPr>
          <w:sz w:val="22"/>
          <w:szCs w:val="22"/>
          <w:lang w:val="sr-Latn-CS"/>
        </w:rPr>
        <w:t>. „</w:t>
      </w:r>
      <w:bookmarkStart w:id="1" w:name="_Hlk195893927"/>
      <w:r w:rsidRPr="00336FC8">
        <w:rPr>
          <w:sz w:val="22"/>
          <w:szCs w:val="22"/>
          <w:lang w:val="sr-Cyrl-RS"/>
        </w:rPr>
        <w:t>Јансенизам</w:t>
      </w:r>
      <w:r w:rsidRPr="00336FC8">
        <w:rPr>
          <w:sz w:val="22"/>
          <w:szCs w:val="22"/>
          <w:lang w:val="sr-Latn-CS"/>
        </w:rPr>
        <w:t xml:space="preserve"> </w:t>
      </w:r>
      <w:r w:rsidRPr="00336FC8">
        <w:rPr>
          <w:sz w:val="22"/>
          <w:szCs w:val="22"/>
          <w:lang w:val="sr-Cyrl-RS"/>
        </w:rPr>
        <w:t>у</w:t>
      </w:r>
      <w:r w:rsidRPr="00336FC8">
        <w:rPr>
          <w:sz w:val="22"/>
          <w:szCs w:val="22"/>
          <w:lang w:val="sr-Latn-CS"/>
        </w:rPr>
        <w:t xml:space="preserve"> </w:t>
      </w:r>
      <w:r w:rsidRPr="00336FC8">
        <w:rPr>
          <w:sz w:val="22"/>
          <w:szCs w:val="22"/>
          <w:lang w:val="sr-Cyrl-RS"/>
        </w:rPr>
        <w:t>Стендаловом</w:t>
      </w:r>
      <w:r w:rsidRPr="00336FC8">
        <w:rPr>
          <w:sz w:val="22"/>
          <w:szCs w:val="22"/>
          <w:lang w:val="sr-Latn-CS"/>
        </w:rPr>
        <w:t xml:space="preserve"> </w:t>
      </w:r>
      <w:r w:rsidRPr="00336FC8">
        <w:rPr>
          <w:sz w:val="22"/>
          <w:szCs w:val="22"/>
          <w:lang w:val="sr-Cyrl-RS"/>
        </w:rPr>
        <w:t>роману</w:t>
      </w:r>
      <w:r w:rsidRPr="00336FC8">
        <w:rPr>
          <w:sz w:val="22"/>
          <w:szCs w:val="22"/>
          <w:lang w:val="sr-Latn-CS"/>
        </w:rPr>
        <w:t xml:space="preserve"> </w:t>
      </w:r>
      <w:r w:rsidRPr="00336FC8">
        <w:rPr>
          <w:i/>
          <w:sz w:val="22"/>
          <w:szCs w:val="22"/>
          <w:lang w:val="sr-Cyrl-RS"/>
        </w:rPr>
        <w:t>Црвено</w:t>
      </w:r>
      <w:r w:rsidRPr="00336FC8">
        <w:rPr>
          <w:i/>
          <w:sz w:val="22"/>
          <w:szCs w:val="22"/>
          <w:lang w:val="sr-Latn-CS"/>
        </w:rPr>
        <w:t xml:space="preserve"> </w:t>
      </w:r>
      <w:r w:rsidRPr="00336FC8">
        <w:rPr>
          <w:i/>
          <w:sz w:val="22"/>
          <w:szCs w:val="22"/>
          <w:lang w:val="sr-Cyrl-RS"/>
        </w:rPr>
        <w:t>и</w:t>
      </w:r>
      <w:r w:rsidRPr="00336FC8">
        <w:rPr>
          <w:i/>
          <w:sz w:val="22"/>
          <w:szCs w:val="22"/>
          <w:lang w:val="sr-Latn-CS"/>
        </w:rPr>
        <w:t xml:space="preserve"> </w:t>
      </w:r>
      <w:r w:rsidRPr="00336FC8">
        <w:rPr>
          <w:i/>
          <w:sz w:val="22"/>
          <w:szCs w:val="22"/>
          <w:lang w:val="sr-Cyrl-RS"/>
        </w:rPr>
        <w:t>црно</w:t>
      </w:r>
      <w:r w:rsidRPr="00336FC8">
        <w:rPr>
          <w:sz w:val="22"/>
          <w:szCs w:val="22"/>
          <w:lang w:val="sr-Latn-CS"/>
        </w:rPr>
        <w:t xml:space="preserve">”. </w:t>
      </w:r>
      <w:r w:rsidRPr="00336FC8">
        <w:rPr>
          <w:i/>
          <w:sz w:val="22"/>
          <w:szCs w:val="22"/>
          <w:lang w:val="sr-Cyrl-RS"/>
        </w:rPr>
        <w:t>Црквене студије</w:t>
      </w:r>
      <w:r w:rsidRPr="00336FC8">
        <w:rPr>
          <w:sz w:val="22"/>
          <w:szCs w:val="22"/>
          <w:lang w:val="sr-Cyrl-RS"/>
        </w:rPr>
        <w:t xml:space="preserve">, 15. </w:t>
      </w:r>
      <w:bookmarkEnd w:id="1"/>
      <w:r w:rsidRPr="00336FC8">
        <w:rPr>
          <w:sz w:val="22"/>
          <w:szCs w:val="22"/>
          <w:lang w:val="sr-Cyrl-RS"/>
        </w:rPr>
        <w:t xml:space="preserve">Ниш: Центар за црквене студије, Универзитет у Нишу, Центар за византијско-словенске студије, Међународни центар за православне студије, </w:t>
      </w:r>
      <w:r w:rsidRPr="00336FC8">
        <w:rPr>
          <w:b/>
          <w:bCs/>
          <w:sz w:val="22"/>
          <w:szCs w:val="22"/>
          <w:lang w:val="sr-Cyrl-RS"/>
        </w:rPr>
        <w:t>2018</w:t>
      </w:r>
      <w:r w:rsidRPr="00336FC8">
        <w:rPr>
          <w:sz w:val="22"/>
          <w:szCs w:val="22"/>
          <w:lang w:val="sr-Cyrl-RS"/>
        </w:rPr>
        <w:t xml:space="preserve">, стр. 757–774. </w:t>
      </w:r>
      <w:r w:rsidRPr="00352109">
        <w:rPr>
          <w:b/>
          <w:bCs/>
          <w:sz w:val="22"/>
          <w:szCs w:val="22"/>
          <w:lang w:val="fr-CA"/>
        </w:rPr>
        <w:t>UDK</w:t>
      </w:r>
      <w:r w:rsidRPr="00352109">
        <w:rPr>
          <w:b/>
          <w:bCs/>
          <w:sz w:val="22"/>
          <w:szCs w:val="22"/>
          <w:lang w:val="sr-Cyrl-RS"/>
        </w:rPr>
        <w:t xml:space="preserve"> 821.133.1.09.</w:t>
      </w:r>
      <w:r w:rsidRPr="00336FC8">
        <w:rPr>
          <w:sz w:val="22"/>
          <w:szCs w:val="22"/>
          <w:lang w:val="sr-Cyrl-RS"/>
        </w:rPr>
        <w:t xml:space="preserve"> </w:t>
      </w:r>
      <w:r w:rsidRPr="00336FC8">
        <w:rPr>
          <w:sz w:val="22"/>
          <w:szCs w:val="22"/>
          <w:lang w:val="sr-Latn-RS"/>
        </w:rPr>
        <w:t xml:space="preserve">ISSN 1820-2446 = </w:t>
      </w:r>
      <w:r w:rsidRPr="00336FC8">
        <w:rPr>
          <w:sz w:val="22"/>
          <w:szCs w:val="22"/>
          <w:lang w:val="sr-Cyrl-RS"/>
        </w:rPr>
        <w:t>Црквене студије.</w:t>
      </w:r>
      <w:r w:rsidRPr="00336FC8">
        <w:rPr>
          <w:b/>
          <w:bCs/>
          <w:sz w:val="22"/>
          <w:szCs w:val="22"/>
          <w:lang w:val="sr-Latn-CS"/>
        </w:rPr>
        <w:t xml:space="preserve"> </w:t>
      </w:r>
      <w:r w:rsidRPr="001D3A41">
        <w:rPr>
          <w:b/>
          <w:bCs/>
          <w:sz w:val="22"/>
          <w:szCs w:val="22"/>
          <w:lang w:val="sr-Latn-CS"/>
        </w:rPr>
        <w:t>[</w:t>
      </w:r>
      <w:r w:rsidRPr="001D3A41">
        <w:rPr>
          <w:b/>
          <w:bCs/>
          <w:sz w:val="22"/>
          <w:szCs w:val="22"/>
          <w:lang w:val="sr-Cyrl-CS"/>
        </w:rPr>
        <w:t>M2</w:t>
      </w:r>
      <w:r>
        <w:rPr>
          <w:b/>
          <w:bCs/>
          <w:sz w:val="22"/>
          <w:szCs w:val="22"/>
          <w:lang w:val="sr-Latn-RS"/>
        </w:rPr>
        <w:t>4</w:t>
      </w:r>
      <w:r w:rsidRPr="001D3A41">
        <w:rPr>
          <w:b/>
          <w:bCs/>
          <w:sz w:val="22"/>
          <w:szCs w:val="22"/>
          <w:lang w:val="sr-Latn-CS"/>
        </w:rPr>
        <w:t>]</w:t>
      </w:r>
    </w:p>
    <w:p w14:paraId="48E69721" w14:textId="2F87A3B5" w:rsidR="00FE1AE2" w:rsidRPr="0061161C" w:rsidRDefault="00336FC8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Cyrl-RS"/>
        </w:rPr>
      </w:pPr>
      <w:r w:rsidRPr="00352109">
        <w:rPr>
          <w:sz w:val="22"/>
          <w:szCs w:val="22"/>
          <w:lang w:val="sr-Cyrl-RS"/>
        </w:rPr>
        <w:t xml:space="preserve">           </w:t>
      </w:r>
      <w:r>
        <w:rPr>
          <w:sz w:val="22"/>
          <w:szCs w:val="22"/>
        </w:rPr>
        <w:t xml:space="preserve">и </w:t>
      </w:r>
      <w:r w:rsidRPr="00207111">
        <w:rPr>
          <w:b/>
          <w:bCs/>
          <w:sz w:val="22"/>
          <w:szCs w:val="22"/>
          <w:u w:val="single"/>
        </w:rPr>
        <w:t>најмање 20 бодова за радове категорије:</w:t>
      </w:r>
      <w:r>
        <w:rPr>
          <w:sz w:val="22"/>
          <w:szCs w:val="22"/>
        </w:rPr>
        <w:t xml:space="preserve"> M11; M12; M13; M14; M21; M22; </w:t>
      </w:r>
      <w:r w:rsidRPr="0062385D">
        <w:rPr>
          <w:b/>
          <w:bCs/>
          <w:sz w:val="22"/>
          <w:szCs w:val="22"/>
          <w:u w:val="single"/>
        </w:rPr>
        <w:t>M23</w:t>
      </w:r>
      <w:r w:rsidRPr="00207111">
        <w:rPr>
          <w:sz w:val="22"/>
          <w:szCs w:val="22"/>
        </w:rPr>
        <w:t>; M24</w:t>
      </w:r>
      <w:r>
        <w:rPr>
          <w:sz w:val="22"/>
          <w:szCs w:val="22"/>
        </w:rPr>
        <w:t xml:space="preserve">; M31; M32; </w:t>
      </w:r>
      <w:r w:rsidRPr="00207111">
        <w:rPr>
          <w:b/>
          <w:bCs/>
          <w:sz w:val="22"/>
          <w:szCs w:val="22"/>
          <w:u w:val="single"/>
        </w:rPr>
        <w:t>M33</w:t>
      </w:r>
      <w:r>
        <w:rPr>
          <w:sz w:val="22"/>
          <w:szCs w:val="22"/>
        </w:rPr>
        <w:t xml:space="preserve">; M34 и </w:t>
      </w:r>
      <w:r w:rsidRPr="0062385D">
        <w:rPr>
          <w:b/>
          <w:bCs/>
          <w:sz w:val="22"/>
          <w:szCs w:val="22"/>
          <w:u w:val="single"/>
        </w:rPr>
        <w:t>M51</w:t>
      </w:r>
      <w:r>
        <w:rPr>
          <w:sz w:val="22"/>
          <w:szCs w:val="22"/>
        </w:rPr>
        <w:t>.</w:t>
      </w:r>
      <w:r w:rsidR="00181740">
        <w:rPr>
          <w:sz w:val="22"/>
          <w:szCs w:val="22"/>
          <w:lang w:val="sr-Cyrl-RS"/>
        </w:rPr>
        <w:t xml:space="preserve"> </w:t>
      </w:r>
      <w:r w:rsidRPr="00336FC8">
        <w:rPr>
          <w:sz w:val="22"/>
          <w:szCs w:val="22"/>
          <w:lang w:val="sr-Cyrl-RS"/>
        </w:rPr>
        <w:t>(</w:t>
      </w:r>
      <w:r>
        <w:rPr>
          <w:sz w:val="22"/>
          <w:szCs w:val="22"/>
        </w:rPr>
        <w:t xml:space="preserve">Радови категорије М31, М32, </w:t>
      </w:r>
      <w:r w:rsidRPr="00207111">
        <w:rPr>
          <w:sz w:val="22"/>
          <w:szCs w:val="22"/>
        </w:rPr>
        <w:t>М33</w:t>
      </w:r>
      <w:r>
        <w:rPr>
          <w:sz w:val="22"/>
          <w:szCs w:val="22"/>
        </w:rPr>
        <w:t xml:space="preserve"> и М34 доносе највише 20% потребних бодова):</w:t>
      </w:r>
    </w:p>
    <w:p w14:paraId="22EBC18C" w14:textId="3087DF26" w:rsidR="001D3A41" w:rsidRPr="00336FC8" w:rsidRDefault="001D3A41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sz w:val="22"/>
          <w:szCs w:val="22"/>
          <w:lang w:val="sr-Latn-RS"/>
        </w:rPr>
      </w:pPr>
      <w:r w:rsidRPr="001D3A41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           </w:t>
      </w:r>
      <w:r w:rsidR="00336FC8" w:rsidRPr="0061161C">
        <w:rPr>
          <w:rFonts w:eastAsia="Open Sans"/>
          <w:b/>
          <w:bCs/>
          <w:color w:val="000000"/>
          <w:sz w:val="22"/>
          <w:szCs w:val="22"/>
          <w:lang w:val="sr-Cyrl-RS"/>
        </w:rPr>
        <w:t>1</w:t>
      </w:r>
      <w:r w:rsidRPr="001D3A41">
        <w:rPr>
          <w:rFonts w:eastAsia="Open Sans"/>
          <w:b/>
          <w:bCs/>
          <w:color w:val="000000"/>
          <w:sz w:val="22"/>
          <w:szCs w:val="22"/>
          <w:lang w:val="sr-Cyrl-RS"/>
        </w:rPr>
        <w:t xml:space="preserve">. </w:t>
      </w:r>
      <w:r w:rsidR="00336FC8" w:rsidRPr="00336FC8">
        <w:rPr>
          <w:sz w:val="22"/>
          <w:szCs w:val="22"/>
          <w:lang w:val="sr-Latn-RS"/>
        </w:rPr>
        <w:t>ВУЧЕЉ, Нермин С. „Побијање Пјера Бајара, или – како да говоримо о књигама које смо прочитали”. Зборник Матице српске за књижевност и језик, књига</w:t>
      </w:r>
      <w:r w:rsidR="00336FC8">
        <w:rPr>
          <w:sz w:val="22"/>
          <w:szCs w:val="22"/>
          <w:lang w:val="sr-Latn-RS"/>
        </w:rPr>
        <w:t xml:space="preserve"> </w:t>
      </w:r>
      <w:r w:rsidR="00336FC8" w:rsidRPr="00336FC8">
        <w:rPr>
          <w:sz w:val="22"/>
          <w:szCs w:val="22"/>
          <w:lang w:val="sr-Latn-RS"/>
        </w:rPr>
        <w:t xml:space="preserve">1, св. 1, Матица српска, 2023, стр. 179–193. UDC 821.133.1-4.09 Bayard P. ISSN 0543-1220 | UDC 82(05). </w:t>
      </w:r>
      <w:r w:rsidR="00336FC8" w:rsidRPr="00336FC8">
        <w:rPr>
          <w:b/>
          <w:bCs/>
          <w:sz w:val="22"/>
          <w:szCs w:val="22"/>
          <w:lang w:val="sr-Latn-RS"/>
        </w:rPr>
        <w:t>https://doi.org/10.18485/ms_zmskij.2023.71.1.10</w:t>
      </w:r>
      <w:r w:rsidRPr="001D3A41">
        <w:rPr>
          <w:sz w:val="22"/>
          <w:szCs w:val="22"/>
          <w:lang w:val="sr-Latn-CS"/>
        </w:rPr>
        <w:t xml:space="preserve">. </w:t>
      </w:r>
      <w:r w:rsidRPr="001D3A41">
        <w:rPr>
          <w:b/>
          <w:bCs/>
          <w:sz w:val="22"/>
          <w:szCs w:val="22"/>
          <w:lang w:val="sr-Latn-CS"/>
        </w:rPr>
        <w:t>[</w:t>
      </w:r>
      <w:r w:rsidRPr="001D3A41">
        <w:rPr>
          <w:b/>
          <w:bCs/>
          <w:sz w:val="22"/>
          <w:szCs w:val="22"/>
          <w:lang w:val="sr-Cyrl-CS"/>
        </w:rPr>
        <w:t>M2</w:t>
      </w:r>
      <w:r w:rsidRPr="001D3A41">
        <w:rPr>
          <w:b/>
          <w:bCs/>
          <w:sz w:val="22"/>
          <w:szCs w:val="22"/>
          <w:lang w:val="sr-Latn-RS"/>
        </w:rPr>
        <w:t>3</w:t>
      </w:r>
      <w:r w:rsidRPr="001D3A41">
        <w:rPr>
          <w:b/>
          <w:bCs/>
          <w:sz w:val="22"/>
          <w:szCs w:val="22"/>
          <w:lang w:val="sr-Latn-CS"/>
        </w:rPr>
        <w:t>]</w:t>
      </w:r>
    </w:p>
    <w:p w14:paraId="0D13E156" w14:textId="1B7B5A8F" w:rsidR="001D3A41" w:rsidRPr="00352109" w:rsidRDefault="001D3A41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fr-CA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2. </w:t>
      </w:r>
      <w:r w:rsidRPr="001D3A41">
        <w:rPr>
          <w:sz w:val="22"/>
          <w:szCs w:val="22"/>
          <w:lang w:val="sr-Latn-RS"/>
        </w:rPr>
        <w:t xml:space="preserve">VUČELJ, Nermin. </w:t>
      </w:r>
      <w:r w:rsidRPr="001D3A41">
        <w:rPr>
          <w:sz w:val="22"/>
          <w:szCs w:val="22"/>
          <w:lang w:val="sr-Cyrl-RS"/>
        </w:rPr>
        <w:t xml:space="preserve"> </w:t>
      </w:r>
      <w:r w:rsidRPr="001D3A41">
        <w:rPr>
          <w:sz w:val="22"/>
          <w:szCs w:val="22"/>
          <w:lang w:val="sr-Latn-CS"/>
        </w:rPr>
        <w:t>«</w:t>
      </w:r>
      <w:r w:rsidRPr="001D3A41">
        <w:rPr>
          <w:sz w:val="22"/>
          <w:szCs w:val="22"/>
          <w:lang w:val="fr-CA"/>
        </w:rPr>
        <w:t> Le</w:t>
      </w:r>
      <w:r w:rsidRPr="001D3A41">
        <w:rPr>
          <w:sz w:val="22"/>
          <w:szCs w:val="22"/>
          <w:lang w:val="sr-Latn-CS"/>
        </w:rPr>
        <w:t xml:space="preserve"> </w:t>
      </w:r>
      <w:r w:rsidRPr="001D3A41">
        <w:rPr>
          <w:sz w:val="22"/>
          <w:szCs w:val="22"/>
          <w:lang w:val="fr-CA"/>
        </w:rPr>
        <w:t>philosophe</w:t>
      </w:r>
      <w:r w:rsidRPr="001D3A41">
        <w:rPr>
          <w:sz w:val="22"/>
          <w:szCs w:val="22"/>
          <w:lang w:val="sr-Latn-CS"/>
        </w:rPr>
        <w:t xml:space="preserve"> </w:t>
      </w:r>
      <w:r w:rsidRPr="001D3A41">
        <w:rPr>
          <w:sz w:val="22"/>
          <w:szCs w:val="22"/>
          <w:lang w:val="fr-CA"/>
        </w:rPr>
        <w:t>Diderot</w:t>
      </w:r>
      <w:r w:rsidRPr="001D3A41">
        <w:rPr>
          <w:sz w:val="22"/>
          <w:szCs w:val="22"/>
          <w:lang w:val="sr-Latn-CS"/>
        </w:rPr>
        <w:t xml:space="preserve"> </w:t>
      </w:r>
      <w:r w:rsidRPr="001D3A41">
        <w:rPr>
          <w:sz w:val="22"/>
          <w:szCs w:val="22"/>
          <w:lang w:val="fr-CA"/>
        </w:rPr>
        <w:t>contre</w:t>
      </w:r>
      <w:r w:rsidRPr="001D3A41">
        <w:rPr>
          <w:sz w:val="22"/>
          <w:szCs w:val="22"/>
          <w:lang w:val="sr-Latn-CS"/>
        </w:rPr>
        <w:t xml:space="preserve"> </w:t>
      </w:r>
      <w:r w:rsidRPr="001D3A41">
        <w:rPr>
          <w:sz w:val="22"/>
          <w:szCs w:val="22"/>
          <w:lang w:val="fr-CA"/>
        </w:rPr>
        <w:t>l</w:t>
      </w:r>
      <w:r w:rsidRPr="001D3A41">
        <w:rPr>
          <w:sz w:val="22"/>
          <w:szCs w:val="22"/>
          <w:lang w:val="sr-Latn-CS"/>
        </w:rPr>
        <w:t>’</w:t>
      </w:r>
      <w:proofErr w:type="spellStart"/>
      <w:r w:rsidRPr="001D3A41">
        <w:rPr>
          <w:sz w:val="22"/>
          <w:szCs w:val="22"/>
          <w:lang w:val="fr-CA"/>
        </w:rPr>
        <w:t>abb</w:t>
      </w:r>
      <w:proofErr w:type="spellEnd"/>
      <w:r w:rsidRPr="001D3A41">
        <w:rPr>
          <w:sz w:val="22"/>
          <w:szCs w:val="22"/>
          <w:lang w:val="sr-Latn-CS"/>
        </w:rPr>
        <w:t xml:space="preserve">é </w:t>
      </w:r>
      <w:r w:rsidRPr="001D3A41">
        <w:rPr>
          <w:sz w:val="22"/>
          <w:szCs w:val="22"/>
          <w:lang w:val="fr-CA"/>
        </w:rPr>
        <w:t>Diderot </w:t>
      </w:r>
      <w:r w:rsidRPr="001D3A41">
        <w:rPr>
          <w:sz w:val="22"/>
          <w:szCs w:val="22"/>
          <w:lang w:val="sr-Latn-CS"/>
        </w:rPr>
        <w:t>»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i/>
          <w:sz w:val="22"/>
          <w:szCs w:val="22"/>
          <w:lang w:val="sr-Cyrl-RS"/>
        </w:rPr>
        <w:t>Crkvene studije</w:t>
      </w:r>
      <w:r w:rsidRPr="001D3A41">
        <w:rPr>
          <w:sz w:val="22"/>
          <w:szCs w:val="22"/>
          <w:lang w:val="sr-Cyrl-RS"/>
        </w:rPr>
        <w:t>, 1</w:t>
      </w:r>
      <w:r w:rsidRPr="001D3A41">
        <w:rPr>
          <w:sz w:val="22"/>
          <w:szCs w:val="22"/>
          <w:lang w:val="sr-Latn-RS"/>
        </w:rPr>
        <w:t>9</w:t>
      </w:r>
      <w:r w:rsidRPr="001D3A41">
        <w:rPr>
          <w:sz w:val="22"/>
          <w:szCs w:val="22"/>
          <w:lang w:val="sr-Cyrl-RS"/>
        </w:rPr>
        <w:t xml:space="preserve">. Niš: Centar za crkvene studije, Univerzitet u Nišu, Centar za vizantijsko-slovenske studije, Međunarodni centar za pravoslavne studije, </w:t>
      </w:r>
      <w:r w:rsidRPr="001D3A41">
        <w:rPr>
          <w:b/>
          <w:bCs/>
          <w:sz w:val="22"/>
          <w:szCs w:val="22"/>
          <w:lang w:val="sr-Cyrl-RS"/>
        </w:rPr>
        <w:t>202</w:t>
      </w:r>
      <w:r w:rsidRPr="001D3A41">
        <w:rPr>
          <w:b/>
          <w:bCs/>
          <w:sz w:val="22"/>
          <w:szCs w:val="22"/>
          <w:lang w:val="sr-Latn-RS"/>
        </w:rPr>
        <w:t>2</w:t>
      </w:r>
      <w:r w:rsidRPr="001D3A41">
        <w:rPr>
          <w:sz w:val="22"/>
          <w:szCs w:val="22"/>
          <w:lang w:val="sr-Cyrl-RS"/>
        </w:rPr>
        <w:t xml:space="preserve">, </w:t>
      </w:r>
      <w:r w:rsidRPr="001D3A41">
        <w:rPr>
          <w:sz w:val="22"/>
          <w:szCs w:val="22"/>
          <w:lang w:val="sr-Latn-RS"/>
        </w:rPr>
        <w:t>597</w:t>
      </w:r>
      <w:r w:rsidRPr="001D3A41">
        <w:rPr>
          <w:sz w:val="22"/>
          <w:szCs w:val="22"/>
          <w:lang w:val="sr-Cyrl-RS"/>
        </w:rPr>
        <w:t>–</w:t>
      </w:r>
      <w:r w:rsidRPr="001D3A41">
        <w:rPr>
          <w:sz w:val="22"/>
          <w:szCs w:val="22"/>
          <w:lang w:val="sr-Latn-RS"/>
        </w:rPr>
        <w:t>607</w:t>
      </w:r>
      <w:r w:rsidRPr="001D3A41">
        <w:rPr>
          <w:sz w:val="22"/>
          <w:szCs w:val="22"/>
          <w:lang w:val="sr-Cyrl-RS"/>
        </w:rPr>
        <w:t xml:space="preserve">. </w:t>
      </w:r>
      <w:r w:rsidRPr="001D3A41">
        <w:rPr>
          <w:rStyle w:val="itemextrafieldsvalue"/>
          <w:sz w:val="22"/>
          <w:szCs w:val="22"/>
          <w:lang w:val="fr-CA"/>
        </w:rPr>
        <w:t>UDK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i/>
          <w:iCs/>
          <w:color w:val="000000"/>
          <w:sz w:val="22"/>
          <w:szCs w:val="22"/>
          <w:lang w:val="sr-Cyrl-RS"/>
        </w:rPr>
        <w:t>821.133.1.09-7 Дидро Д</w:t>
      </w:r>
      <w:r w:rsidRPr="001D3A41">
        <w:rPr>
          <w:sz w:val="22"/>
          <w:szCs w:val="22"/>
          <w:lang w:val="sr-Cyrl-RS"/>
        </w:rPr>
        <w:t xml:space="preserve">. </w:t>
      </w:r>
      <w:r w:rsidRPr="001D3A41">
        <w:rPr>
          <w:b/>
          <w:bCs/>
          <w:color w:val="000000"/>
          <w:sz w:val="22"/>
          <w:szCs w:val="22"/>
        </w:rPr>
        <w:t>https</w:t>
      </w:r>
      <w:r w:rsidRPr="001D3A41">
        <w:rPr>
          <w:b/>
          <w:bCs/>
          <w:color w:val="000000"/>
          <w:sz w:val="22"/>
          <w:szCs w:val="22"/>
          <w:lang w:val="sr-Cyrl-RS"/>
        </w:rPr>
        <w:t>://</w:t>
      </w:r>
      <w:r w:rsidRPr="001D3A41">
        <w:rPr>
          <w:b/>
          <w:bCs/>
          <w:color w:val="000000"/>
          <w:sz w:val="22"/>
          <w:szCs w:val="22"/>
        </w:rPr>
        <w:t>doi</w:t>
      </w:r>
      <w:r w:rsidRPr="001D3A41">
        <w:rPr>
          <w:b/>
          <w:bCs/>
          <w:color w:val="000000"/>
          <w:sz w:val="22"/>
          <w:szCs w:val="22"/>
          <w:lang w:val="sr-Cyrl-RS"/>
        </w:rPr>
        <w:t>.</w:t>
      </w:r>
      <w:r w:rsidRPr="001D3A41">
        <w:rPr>
          <w:b/>
          <w:bCs/>
          <w:color w:val="000000"/>
          <w:sz w:val="22"/>
          <w:szCs w:val="22"/>
        </w:rPr>
        <w:t>org</w:t>
      </w:r>
      <w:r w:rsidRPr="001D3A41">
        <w:rPr>
          <w:b/>
          <w:bCs/>
          <w:color w:val="000000"/>
          <w:sz w:val="22"/>
          <w:szCs w:val="22"/>
          <w:lang w:val="sr-Cyrl-RS"/>
        </w:rPr>
        <w:t>/10.18485/</w:t>
      </w:r>
      <w:r w:rsidRPr="001D3A41">
        <w:rPr>
          <w:b/>
          <w:bCs/>
          <w:color w:val="000000"/>
          <w:sz w:val="22"/>
          <w:szCs w:val="22"/>
        </w:rPr>
        <w:t>ccs</w:t>
      </w:r>
      <w:r w:rsidRPr="001D3A41">
        <w:rPr>
          <w:b/>
          <w:bCs/>
          <w:color w:val="000000"/>
          <w:sz w:val="22"/>
          <w:szCs w:val="22"/>
          <w:lang w:val="sr-Cyrl-RS"/>
        </w:rPr>
        <w:t>_</w:t>
      </w:r>
      <w:r w:rsidRPr="001D3A41">
        <w:rPr>
          <w:b/>
          <w:bCs/>
          <w:color w:val="000000"/>
          <w:sz w:val="22"/>
          <w:szCs w:val="22"/>
        </w:rPr>
        <w:t>cs</w:t>
      </w:r>
      <w:r w:rsidRPr="001D3A41">
        <w:rPr>
          <w:b/>
          <w:bCs/>
          <w:color w:val="000000"/>
          <w:sz w:val="22"/>
          <w:szCs w:val="22"/>
          <w:lang w:val="sr-Cyrl-RS"/>
        </w:rPr>
        <w:t>.2022.19.19.38</w:t>
      </w:r>
      <w:r w:rsidRPr="001D3A41">
        <w:rPr>
          <w:color w:val="000000"/>
          <w:sz w:val="22"/>
          <w:szCs w:val="22"/>
          <w:lang w:val="sr-Cyrl-RS"/>
        </w:rPr>
        <w:t>.</w:t>
      </w:r>
      <w:r w:rsidRPr="001D3A41">
        <w:rPr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  <w:lang w:val="sr-Latn-RS"/>
        </w:rPr>
        <w:t xml:space="preserve">ISSN 1820-2446 = </w:t>
      </w:r>
      <w:r w:rsidRPr="001D3A41">
        <w:rPr>
          <w:rStyle w:val="itemextrafieldsvalue"/>
          <w:sz w:val="22"/>
          <w:szCs w:val="22"/>
          <w:lang w:val="sr-Cyrl-RS"/>
        </w:rPr>
        <w:t xml:space="preserve">Црквене студије.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fr-CA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2</w:t>
      </w:r>
      <w:r w:rsidRPr="001D3A41">
        <w:rPr>
          <w:rStyle w:val="itemextrafieldsvalue"/>
          <w:b/>
          <w:bCs/>
          <w:sz w:val="22"/>
          <w:szCs w:val="22"/>
          <w:lang w:val="sr-Latn-RS"/>
        </w:rPr>
        <w:t>3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]</w:t>
      </w:r>
    </w:p>
    <w:p w14:paraId="6DF2F8C2" w14:textId="7810338B" w:rsidR="001D3A41" w:rsidRPr="001D3A41" w:rsidRDefault="001D3A41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</w:t>
      </w:r>
      <w:r w:rsidR="00336FC8">
        <w:rPr>
          <w:b/>
          <w:bCs/>
          <w:sz w:val="22"/>
          <w:szCs w:val="22"/>
          <w:lang w:val="fr-CA"/>
        </w:rPr>
        <w:t>3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fr-FR"/>
        </w:rPr>
        <w:t xml:space="preserve">VUČELJ, </w:t>
      </w:r>
      <w:proofErr w:type="spellStart"/>
      <w:r w:rsidRPr="001D3A41">
        <w:rPr>
          <w:sz w:val="22"/>
          <w:szCs w:val="22"/>
          <w:lang w:val="fr-FR"/>
        </w:rPr>
        <w:t>Nermin</w:t>
      </w:r>
      <w:proofErr w:type="spellEnd"/>
      <w:r w:rsidRPr="001D3A41">
        <w:rPr>
          <w:sz w:val="22"/>
          <w:szCs w:val="22"/>
          <w:lang w:val="fr-FR"/>
        </w:rPr>
        <w:t>.</w:t>
      </w:r>
      <w:r w:rsidRPr="001D3A41">
        <w:rPr>
          <w:sz w:val="22"/>
          <w:szCs w:val="22"/>
          <w:lang w:val="fr-CA"/>
        </w:rPr>
        <w:t xml:space="preserve"> « Jean-Jacques Rousseau chez les Yougoslaves aux XIX</w:t>
      </w:r>
      <w:r w:rsidRPr="001D3A41">
        <w:rPr>
          <w:sz w:val="22"/>
          <w:szCs w:val="22"/>
          <w:vertAlign w:val="superscript"/>
          <w:lang w:val="fr-CA"/>
        </w:rPr>
        <w:t>e</w:t>
      </w:r>
      <w:r w:rsidRPr="001D3A41">
        <w:rPr>
          <w:sz w:val="22"/>
          <w:szCs w:val="22"/>
          <w:lang w:val="fr-CA"/>
        </w:rPr>
        <w:t xml:space="preserve"> et XX</w:t>
      </w:r>
      <w:r w:rsidRPr="001D3A41">
        <w:rPr>
          <w:sz w:val="22"/>
          <w:szCs w:val="22"/>
          <w:vertAlign w:val="superscript"/>
          <w:lang w:val="fr-CA"/>
        </w:rPr>
        <w:t>e</w:t>
      </w:r>
      <w:r w:rsidRPr="001D3A41">
        <w:rPr>
          <w:sz w:val="22"/>
          <w:szCs w:val="22"/>
          <w:lang w:val="fr-CA"/>
        </w:rPr>
        <w:t xml:space="preserve"> siècles ».</w:t>
      </w:r>
      <w:r w:rsidRPr="001D3A41">
        <w:rPr>
          <w:sz w:val="22"/>
          <w:szCs w:val="22"/>
          <w:lang w:val="fr-FR"/>
        </w:rPr>
        <w:t xml:space="preserve"> </w:t>
      </w:r>
      <w:proofErr w:type="spellStart"/>
      <w:r w:rsidRPr="001D3A41">
        <w:rPr>
          <w:i/>
          <w:sz w:val="22"/>
          <w:szCs w:val="22"/>
          <w:lang w:val="fr-FR"/>
        </w:rPr>
        <w:t>Facta</w:t>
      </w:r>
      <w:proofErr w:type="spellEnd"/>
      <w:r w:rsidRPr="001D3A41">
        <w:rPr>
          <w:i/>
          <w:sz w:val="22"/>
          <w:szCs w:val="22"/>
          <w:lang w:val="fr-FR"/>
        </w:rPr>
        <w:t xml:space="preserve"> </w:t>
      </w:r>
      <w:proofErr w:type="spellStart"/>
      <w:r w:rsidRPr="001D3A41">
        <w:rPr>
          <w:i/>
          <w:sz w:val="22"/>
          <w:szCs w:val="22"/>
          <w:lang w:val="fr-FR"/>
        </w:rPr>
        <w:t>Universitatis</w:t>
      </w:r>
      <w:proofErr w:type="spellEnd"/>
      <w:r w:rsidRPr="001D3A41">
        <w:rPr>
          <w:sz w:val="22"/>
          <w:szCs w:val="22"/>
          <w:lang w:val="fr-FR"/>
        </w:rPr>
        <w:t xml:space="preserve">, </w:t>
      </w:r>
      <w:proofErr w:type="spellStart"/>
      <w:proofErr w:type="gramStart"/>
      <w:r w:rsidRPr="001D3A41">
        <w:rPr>
          <w:sz w:val="22"/>
          <w:szCs w:val="22"/>
          <w:lang w:val="fr-FR"/>
        </w:rPr>
        <w:t>Series</w:t>
      </w:r>
      <w:proofErr w:type="spellEnd"/>
      <w:r w:rsidRPr="001D3A41">
        <w:rPr>
          <w:sz w:val="22"/>
          <w:szCs w:val="22"/>
          <w:lang w:val="fr-FR"/>
        </w:rPr>
        <w:t>:</w:t>
      </w:r>
      <w:proofErr w:type="gramEnd"/>
      <w:r w:rsidRPr="001D3A41">
        <w:rPr>
          <w:sz w:val="22"/>
          <w:szCs w:val="22"/>
          <w:lang w:val="fr-FR"/>
        </w:rPr>
        <w:t xml:space="preserve"> </w:t>
      </w:r>
      <w:proofErr w:type="spellStart"/>
      <w:r w:rsidRPr="001D3A41">
        <w:rPr>
          <w:sz w:val="22"/>
          <w:szCs w:val="22"/>
          <w:lang w:val="fr-FR"/>
        </w:rPr>
        <w:t>Linguistics</w:t>
      </w:r>
      <w:proofErr w:type="spellEnd"/>
      <w:r w:rsidRPr="001D3A41">
        <w:rPr>
          <w:sz w:val="22"/>
          <w:szCs w:val="22"/>
          <w:lang w:val="fr-FR"/>
        </w:rPr>
        <w:t xml:space="preserve"> and </w:t>
      </w:r>
      <w:proofErr w:type="spellStart"/>
      <w:r w:rsidRPr="001D3A41">
        <w:rPr>
          <w:sz w:val="22"/>
          <w:szCs w:val="22"/>
          <w:lang w:val="fr-FR"/>
        </w:rPr>
        <w:t>Literature</w:t>
      </w:r>
      <w:proofErr w:type="spellEnd"/>
      <w:r w:rsidRPr="001D3A41">
        <w:rPr>
          <w:sz w:val="22"/>
          <w:szCs w:val="22"/>
          <w:lang w:val="fr-FR"/>
        </w:rPr>
        <w:t xml:space="preserve">. </w:t>
      </w:r>
      <w:r w:rsidRPr="001D3A41">
        <w:rPr>
          <w:sz w:val="22"/>
          <w:szCs w:val="22"/>
          <w:lang w:val="fr-CA"/>
        </w:rPr>
        <w:t xml:space="preserve">Niš: </w:t>
      </w:r>
      <w:proofErr w:type="spellStart"/>
      <w:r w:rsidRPr="001D3A41">
        <w:rPr>
          <w:sz w:val="22"/>
          <w:szCs w:val="22"/>
          <w:lang w:val="fr-CA"/>
        </w:rPr>
        <w:t>Univerzitet</w:t>
      </w:r>
      <w:proofErr w:type="spellEnd"/>
      <w:r w:rsidRPr="001D3A41">
        <w:rPr>
          <w:sz w:val="22"/>
          <w:szCs w:val="22"/>
          <w:lang w:val="fr-CA"/>
        </w:rPr>
        <w:t xml:space="preserve"> u </w:t>
      </w:r>
      <w:proofErr w:type="spellStart"/>
      <w:r w:rsidRPr="001D3A41">
        <w:rPr>
          <w:sz w:val="22"/>
          <w:szCs w:val="22"/>
          <w:lang w:val="fr-CA"/>
        </w:rPr>
        <w:t>Nišu</w:t>
      </w:r>
      <w:proofErr w:type="spellEnd"/>
      <w:r w:rsidRPr="001D3A41">
        <w:rPr>
          <w:sz w:val="22"/>
          <w:szCs w:val="22"/>
          <w:lang w:val="fr-CA"/>
        </w:rPr>
        <w:t xml:space="preserve">, </w:t>
      </w:r>
      <w:r w:rsidRPr="001D3A41">
        <w:rPr>
          <w:b/>
          <w:bCs/>
          <w:sz w:val="22"/>
          <w:szCs w:val="22"/>
          <w:lang w:val="fr-CA"/>
        </w:rPr>
        <w:t>2024</w:t>
      </w:r>
      <w:r w:rsidRPr="001D3A41">
        <w:rPr>
          <w:sz w:val="22"/>
          <w:szCs w:val="22"/>
          <w:lang w:val="fr-CA"/>
        </w:rPr>
        <w:t>, vol. 22, n</w:t>
      </w:r>
      <w:r w:rsidRPr="001D3A41">
        <w:rPr>
          <w:sz w:val="22"/>
          <w:szCs w:val="22"/>
          <w:vertAlign w:val="superscript"/>
          <w:lang w:val="fr-CA"/>
        </w:rPr>
        <w:t xml:space="preserve">o </w:t>
      </w:r>
      <w:r w:rsidRPr="001D3A41">
        <w:rPr>
          <w:sz w:val="22"/>
          <w:szCs w:val="22"/>
          <w:lang w:val="fr-CA"/>
        </w:rPr>
        <w:t xml:space="preserve">2, p. 225–233. UDC 821.133.1.09 Rousseau J.J. </w:t>
      </w:r>
      <w:r w:rsidRPr="001D3A41">
        <w:rPr>
          <w:b/>
          <w:bCs/>
          <w:color w:val="111111"/>
          <w:sz w:val="22"/>
          <w:szCs w:val="22"/>
          <w:lang w:val="fr-CA"/>
        </w:rPr>
        <w:t>https://doi.org/10.22190/FULL240202017V</w:t>
      </w:r>
      <w:r w:rsidRPr="001D3A41">
        <w:rPr>
          <w:color w:val="111111"/>
          <w:sz w:val="22"/>
          <w:szCs w:val="22"/>
          <w:lang w:val="fr-CA"/>
        </w:rPr>
        <w:t xml:space="preserve">. </w:t>
      </w:r>
      <w:r w:rsidRPr="001D3A41">
        <w:rPr>
          <w:rStyle w:val="Strong"/>
          <w:b w:val="0"/>
          <w:bCs w:val="0"/>
          <w:sz w:val="22"/>
          <w:szCs w:val="22"/>
          <w:lang w:val="fr-CA"/>
        </w:rPr>
        <w:t>ISSN 2406-0518 (Online). ISSN 0354-4702 (</w:t>
      </w:r>
      <w:proofErr w:type="spellStart"/>
      <w:r w:rsidRPr="001D3A41">
        <w:rPr>
          <w:rStyle w:val="Strong"/>
          <w:b w:val="0"/>
          <w:bCs w:val="0"/>
          <w:sz w:val="22"/>
          <w:szCs w:val="22"/>
          <w:lang w:val="fr-CA"/>
        </w:rPr>
        <w:t>Print</w:t>
      </w:r>
      <w:proofErr w:type="spellEnd"/>
      <w:r w:rsidRPr="001D3A41">
        <w:rPr>
          <w:rStyle w:val="Strong"/>
          <w:b w:val="0"/>
          <w:bCs w:val="0"/>
          <w:sz w:val="22"/>
          <w:szCs w:val="22"/>
          <w:lang w:val="fr-CA"/>
        </w:rPr>
        <w:t>).</w:t>
      </w:r>
      <w:r w:rsidRPr="001D3A41">
        <w:rPr>
          <w:rStyle w:val="Strong"/>
          <w:sz w:val="22"/>
          <w:szCs w:val="22"/>
          <w:lang w:val="fr-CA"/>
        </w:rPr>
        <w:t xml:space="preserve"> </w:t>
      </w:r>
      <w:r w:rsidRPr="001D3A41">
        <w:rPr>
          <w:rStyle w:val="itemextrafieldsvalue"/>
          <w:b/>
          <w:bCs/>
          <w:sz w:val="22"/>
          <w:szCs w:val="22"/>
          <w:lang w:val="fr-FR"/>
        </w:rPr>
        <w:t>[M51]</w:t>
      </w:r>
    </w:p>
    <w:p w14:paraId="145415AA" w14:textId="4428E9B0" w:rsidR="001D3A41" w:rsidRPr="001D3A41" w:rsidRDefault="001D3A41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lastRenderedPageBreak/>
        <w:t xml:space="preserve">           </w:t>
      </w:r>
      <w:r w:rsidR="00336FC8">
        <w:rPr>
          <w:b/>
          <w:bCs/>
          <w:sz w:val="22"/>
          <w:szCs w:val="22"/>
          <w:lang w:val="fr-CA"/>
        </w:rPr>
        <w:t>4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fr-CA"/>
        </w:rPr>
        <w:t>VU</w:t>
      </w:r>
      <w:r w:rsidRPr="001D3A41">
        <w:rPr>
          <w:sz w:val="22"/>
          <w:szCs w:val="22"/>
          <w:lang w:val="sr-Latn-RS"/>
        </w:rPr>
        <w:t>Č</w:t>
      </w:r>
      <w:r w:rsidRPr="001D3A41">
        <w:rPr>
          <w:sz w:val="22"/>
          <w:szCs w:val="22"/>
          <w:lang w:val="fr-CA"/>
        </w:rPr>
        <w:t>ELJ</w:t>
      </w:r>
      <w:r w:rsidRPr="001D3A41">
        <w:rPr>
          <w:sz w:val="22"/>
          <w:szCs w:val="22"/>
          <w:lang w:val="sr-Latn-RS"/>
        </w:rPr>
        <w:t xml:space="preserve">, </w:t>
      </w:r>
      <w:proofErr w:type="spellStart"/>
      <w:r w:rsidRPr="001D3A41">
        <w:rPr>
          <w:sz w:val="22"/>
          <w:szCs w:val="22"/>
          <w:lang w:val="fr-CA"/>
        </w:rPr>
        <w:t>Nermin</w:t>
      </w:r>
      <w:proofErr w:type="spellEnd"/>
      <w:r w:rsidRPr="001D3A41">
        <w:rPr>
          <w:sz w:val="22"/>
          <w:szCs w:val="22"/>
          <w:lang w:val="sr-Latn-RS"/>
        </w:rPr>
        <w:t xml:space="preserve">. „Filosofija ljubavi u šansoni: pregled poimanja prirode ljubavnog osećanja u popularnoj francuskoj muzici”. </w:t>
      </w:r>
      <w:r w:rsidRPr="001D3A41">
        <w:rPr>
          <w:i/>
          <w:sz w:val="22"/>
          <w:szCs w:val="22"/>
          <w:lang w:val="sr-Latn-RS"/>
        </w:rPr>
        <w:t>Philologia Mediana</w:t>
      </w:r>
      <w:r w:rsidRPr="001D3A41">
        <w:rPr>
          <w:sz w:val="22"/>
          <w:szCs w:val="22"/>
          <w:lang w:val="sr-Latn-RS"/>
        </w:rPr>
        <w:t xml:space="preserve">, XVI, </w:t>
      </w:r>
      <w:r w:rsidRPr="001D3A41">
        <w:rPr>
          <w:b/>
          <w:bCs/>
          <w:sz w:val="22"/>
          <w:szCs w:val="22"/>
          <w:lang w:val="sr-Latn-RS"/>
        </w:rPr>
        <w:t>2024</w:t>
      </w:r>
      <w:r w:rsidRPr="001D3A41">
        <w:rPr>
          <w:sz w:val="22"/>
          <w:szCs w:val="22"/>
          <w:lang w:val="sr-Latn-RS"/>
        </w:rPr>
        <w:t xml:space="preserve">, p. 167–178. UDK </w:t>
      </w:r>
      <w:r w:rsidRPr="001D3A41">
        <w:rPr>
          <w:rFonts w:eastAsia="MinionPro-Regular"/>
          <w:sz w:val="22"/>
          <w:szCs w:val="22"/>
        </w:rPr>
        <w:t xml:space="preserve">784.4(44)821.133.1.09-1 10.46630/phm.16.2024.10. </w:t>
      </w:r>
      <w:r w:rsidRPr="001D3A41">
        <w:rPr>
          <w:rFonts w:eastAsia="MinionPro-Regular"/>
          <w:b/>
          <w:bCs/>
          <w:sz w:val="22"/>
          <w:szCs w:val="22"/>
        </w:rPr>
        <w:t>https://orcid.org/0000-0003-2478-4404</w:t>
      </w:r>
      <w:r w:rsidRPr="001D3A41">
        <w:rPr>
          <w:rFonts w:eastAsia="MinionPro-Regular"/>
          <w:sz w:val="22"/>
          <w:szCs w:val="22"/>
        </w:rPr>
        <w:t xml:space="preserve">. ISSN </w:t>
      </w:r>
      <w:r w:rsidRPr="001D3A41">
        <w:rPr>
          <w:rFonts w:eastAsia="MinionPro-Regular"/>
          <w:sz w:val="22"/>
          <w:szCs w:val="22"/>
          <w:lang w:val="sr-Cyrl-RS"/>
        </w:rPr>
        <w:t>1821-3332.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fr-CA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51]</w:t>
      </w:r>
    </w:p>
    <w:p w14:paraId="7B018292" w14:textId="58D0B7CD" w:rsidR="001D3A41" w:rsidRPr="001D3A41" w:rsidRDefault="001D3A41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</w:t>
      </w:r>
      <w:r w:rsidR="00336FC8">
        <w:rPr>
          <w:b/>
          <w:bCs/>
          <w:sz w:val="22"/>
          <w:szCs w:val="22"/>
          <w:lang w:val="fr-CA"/>
        </w:rPr>
        <w:t>5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fr-CA"/>
        </w:rPr>
        <w:t xml:space="preserve">VUČELJ, </w:t>
      </w:r>
      <w:proofErr w:type="spellStart"/>
      <w:r w:rsidRPr="001D3A41">
        <w:rPr>
          <w:sz w:val="22"/>
          <w:szCs w:val="22"/>
          <w:lang w:val="fr-CA"/>
        </w:rPr>
        <w:t>Nermin</w:t>
      </w:r>
      <w:proofErr w:type="spellEnd"/>
      <w:r w:rsidRPr="001D3A41">
        <w:rPr>
          <w:sz w:val="22"/>
          <w:szCs w:val="22"/>
          <w:lang w:val="fr-CA"/>
        </w:rPr>
        <w:t xml:space="preserve">. « Encyclopédisme français : l’esprit frondeur dans la République des Lettres ». </w:t>
      </w:r>
      <w:r w:rsidRPr="001D3A41">
        <w:rPr>
          <w:i/>
          <w:sz w:val="22"/>
          <w:szCs w:val="22"/>
          <w:lang w:val="sr-Latn-RS"/>
        </w:rPr>
        <w:t>Philologia Mediana</w:t>
      </w:r>
      <w:r w:rsidRPr="001D3A41">
        <w:rPr>
          <w:sz w:val="22"/>
          <w:szCs w:val="22"/>
          <w:lang w:val="sr-Latn-RS"/>
        </w:rPr>
        <w:t xml:space="preserve">, XV. Niš, </w:t>
      </w:r>
      <w:r w:rsidRPr="001D3A41">
        <w:rPr>
          <w:b/>
          <w:bCs/>
          <w:sz w:val="22"/>
          <w:szCs w:val="22"/>
          <w:lang w:val="sr-Latn-RS"/>
        </w:rPr>
        <w:t>2023</w:t>
      </w:r>
      <w:r w:rsidRPr="001D3A41">
        <w:rPr>
          <w:sz w:val="22"/>
          <w:szCs w:val="22"/>
          <w:lang w:val="sr-Latn-RS"/>
        </w:rPr>
        <w:t xml:space="preserve">, p. 33–42. UDK 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130.2(44)“17“</w:t>
      </w:r>
      <w:r w:rsidRPr="001D3A41">
        <w:rPr>
          <w:sz w:val="22"/>
          <w:szCs w:val="22"/>
          <w:lang w:val="sr-Latn-CS"/>
        </w:rPr>
        <w:t>|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141.132(44)“17“</w:t>
      </w:r>
      <w:r w:rsidRPr="001D3A41">
        <w:rPr>
          <w:sz w:val="22"/>
          <w:szCs w:val="22"/>
          <w:lang w:val="sr-Latn-RS"/>
        </w:rPr>
        <w:t>.</w:t>
      </w:r>
      <w:r w:rsidRPr="001D3A41">
        <w:rPr>
          <w:rStyle w:val="WW8Num1z0"/>
          <w:rFonts w:ascii="Times New Roman" w:hAnsi="Times New Roman"/>
          <w:sz w:val="22"/>
          <w:szCs w:val="22"/>
        </w:rPr>
        <w:t xml:space="preserve"> </w:t>
      </w:r>
      <w:r w:rsidRPr="001D3A41">
        <w:rPr>
          <w:rFonts w:eastAsia="MinionPro-Regular"/>
          <w:b/>
          <w:bCs/>
          <w:color w:val="000000"/>
          <w:sz w:val="22"/>
          <w:szCs w:val="22"/>
        </w:rPr>
        <w:t>doi: 10.46630/phm.15.2023.02</w:t>
      </w:r>
      <w:r w:rsidRPr="001D3A41">
        <w:rPr>
          <w:b/>
          <w:bCs/>
          <w:sz w:val="22"/>
          <w:szCs w:val="22"/>
        </w:rPr>
        <w:t xml:space="preserve"> </w:t>
      </w:r>
      <w:r w:rsidRPr="001D3A41">
        <w:rPr>
          <w:rFonts w:eastAsia="MinionPro-Regular"/>
          <w:b/>
          <w:bCs/>
          <w:sz w:val="22"/>
          <w:szCs w:val="22"/>
        </w:rPr>
        <w:t xml:space="preserve">ISSN </w:t>
      </w:r>
      <w:r w:rsidRPr="001D3A41">
        <w:rPr>
          <w:rFonts w:eastAsia="MinionPro-Regular"/>
          <w:b/>
          <w:bCs/>
          <w:sz w:val="22"/>
          <w:szCs w:val="22"/>
          <w:lang w:val="sr-Cyrl-RS"/>
        </w:rPr>
        <w:t>1821-3332</w:t>
      </w:r>
      <w:r w:rsidRPr="001D3A41">
        <w:rPr>
          <w:rFonts w:eastAsia="MinionPro-Regular"/>
          <w:sz w:val="22"/>
          <w:szCs w:val="22"/>
          <w:lang w:val="sr-Cyrl-RS"/>
        </w:rPr>
        <w:t>.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Fonts w:eastAsia="MinionPro-Regular"/>
          <w:color w:val="000000"/>
          <w:sz w:val="22"/>
          <w:szCs w:val="22"/>
        </w:rPr>
        <w:t>https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://</w:t>
      </w:r>
      <w:r w:rsidRPr="001D3A41">
        <w:rPr>
          <w:rFonts w:eastAsia="MinionPro-Regular"/>
          <w:color w:val="000000"/>
          <w:sz w:val="22"/>
          <w:szCs w:val="22"/>
        </w:rPr>
        <w:t>doi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.</w:t>
      </w:r>
      <w:r w:rsidRPr="001D3A41">
        <w:rPr>
          <w:rFonts w:eastAsia="MinionPro-Regular"/>
          <w:color w:val="000000"/>
          <w:sz w:val="22"/>
          <w:szCs w:val="22"/>
        </w:rPr>
        <w:t>org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/10.46630/</w:t>
      </w:r>
      <w:r w:rsidRPr="001D3A41">
        <w:rPr>
          <w:rFonts w:eastAsia="MinionPro-Regular"/>
          <w:color w:val="000000"/>
          <w:sz w:val="22"/>
          <w:szCs w:val="22"/>
        </w:rPr>
        <w:t>phm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 xml:space="preserve">.15.2023.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sr-Latn-RS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51]</w:t>
      </w:r>
    </w:p>
    <w:p w14:paraId="0726CF8F" w14:textId="505C67A9" w:rsidR="001D3A41" w:rsidRDefault="001D3A41" w:rsidP="00336FC8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</w:t>
      </w:r>
      <w:r w:rsidR="00336FC8" w:rsidRPr="0061161C">
        <w:rPr>
          <w:b/>
          <w:bCs/>
          <w:sz w:val="22"/>
          <w:szCs w:val="22"/>
          <w:lang w:val="sr-Latn-RS"/>
        </w:rPr>
        <w:t>6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sr-Latn-RS"/>
        </w:rPr>
        <w:t>VUČELJ, Nermin. « Rameau, un moraliste diderotien »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rStyle w:val="itemextrafieldsvalue"/>
          <w:i/>
          <w:sz w:val="22"/>
          <w:szCs w:val="22"/>
          <w:lang w:val="sr-Latn-RS"/>
        </w:rPr>
        <w:t>Philologia Mediana</w:t>
      </w:r>
      <w:r w:rsidRPr="001D3A41">
        <w:rPr>
          <w:rStyle w:val="itemextrafieldsvalue"/>
          <w:sz w:val="22"/>
          <w:szCs w:val="22"/>
          <w:lang w:val="sr-Latn-RS"/>
        </w:rPr>
        <w:t xml:space="preserve">, XIV. </w:t>
      </w:r>
      <w:r w:rsidRPr="001D3A41">
        <w:rPr>
          <w:sz w:val="22"/>
          <w:szCs w:val="22"/>
          <w:lang w:val="sr-Latn-RS"/>
        </w:rPr>
        <w:t>Ni</w:t>
      </w:r>
      <w:r w:rsidRPr="001D3A41">
        <w:rPr>
          <w:sz w:val="22"/>
          <w:szCs w:val="22"/>
          <w:lang w:val="sr-Cyrl-RS"/>
        </w:rPr>
        <w:t>š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20</w:t>
      </w:r>
      <w:r w:rsidRPr="001D3A41">
        <w:rPr>
          <w:rStyle w:val="itemextrafieldsvalue"/>
          <w:b/>
          <w:bCs/>
          <w:sz w:val="22"/>
          <w:szCs w:val="22"/>
          <w:lang w:val="sr-Latn-RS"/>
        </w:rPr>
        <w:t>22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sz w:val="22"/>
          <w:szCs w:val="22"/>
          <w:lang w:val="sr-Latn-RS"/>
        </w:rPr>
        <w:t>p</w:t>
      </w:r>
      <w:r w:rsidRPr="001D3A41">
        <w:rPr>
          <w:rStyle w:val="itemextrafieldsvalue"/>
          <w:sz w:val="22"/>
          <w:szCs w:val="22"/>
          <w:lang w:val="sr-Cyrl-RS"/>
        </w:rPr>
        <w:t>.</w:t>
      </w:r>
      <w:r w:rsidRPr="001D3A41">
        <w:rPr>
          <w:rStyle w:val="itemextrafieldsvalue"/>
          <w:sz w:val="22"/>
          <w:szCs w:val="22"/>
          <w:lang w:val="sr-Latn-RS"/>
        </w:rPr>
        <w:t xml:space="preserve"> 57</w:t>
      </w:r>
      <w:r w:rsidRPr="001D3A41">
        <w:rPr>
          <w:rStyle w:val="itemextrafieldsvalue"/>
          <w:sz w:val="22"/>
          <w:szCs w:val="22"/>
          <w:lang w:val="sr-Cyrl-RS"/>
        </w:rPr>
        <w:t>–</w:t>
      </w:r>
      <w:r w:rsidRPr="001D3A41">
        <w:rPr>
          <w:rStyle w:val="itemextrafieldsvalue"/>
          <w:sz w:val="22"/>
          <w:szCs w:val="22"/>
          <w:lang w:val="sr-Latn-RS"/>
        </w:rPr>
        <w:t>67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rStyle w:val="itemextrafieldsvalue"/>
          <w:sz w:val="22"/>
          <w:szCs w:val="22"/>
          <w:lang w:val="sr-Latn-RS"/>
        </w:rPr>
        <w:t>UDK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Fonts w:eastAsia="MinionPro-Regular"/>
          <w:color w:val="000000"/>
          <w:sz w:val="22"/>
          <w:szCs w:val="22"/>
          <w:lang w:val="sr-Latn-RS"/>
        </w:rPr>
        <w:t>821.133.1.09-31 Diderot D.</w:t>
      </w:r>
      <w:r w:rsidRPr="001D3A41">
        <w:rPr>
          <w:sz w:val="22"/>
          <w:szCs w:val="22"/>
          <w:lang w:val="sr-Latn-RS"/>
        </w:rPr>
        <w:t xml:space="preserve"> </w:t>
      </w:r>
      <w:r w:rsidRPr="001D3A41">
        <w:rPr>
          <w:rFonts w:eastAsia="MinionPro-Regular"/>
          <w:sz w:val="22"/>
          <w:szCs w:val="22"/>
          <w:lang w:val="sr-Latn-RS"/>
        </w:rPr>
        <w:t xml:space="preserve"> </w:t>
      </w:r>
      <w:r w:rsidRPr="001D3A41">
        <w:rPr>
          <w:rFonts w:eastAsia="MinionPro-Regular"/>
          <w:b/>
          <w:bCs/>
          <w:color w:val="000000"/>
          <w:sz w:val="22"/>
          <w:szCs w:val="22"/>
          <w:lang w:val="sr-Latn-RS"/>
        </w:rPr>
        <w:t>doi:</w:t>
      </w:r>
      <w:r w:rsidRPr="001D3A41">
        <w:rPr>
          <w:b/>
          <w:bCs/>
          <w:sz w:val="22"/>
          <w:szCs w:val="22"/>
          <w:lang w:val="sr-Latn-RS"/>
        </w:rPr>
        <w:t xml:space="preserve"> </w:t>
      </w:r>
      <w:r w:rsidRPr="001D3A41">
        <w:rPr>
          <w:rFonts w:eastAsia="MinionPro-Regular"/>
          <w:b/>
          <w:bCs/>
          <w:color w:val="000000"/>
          <w:sz w:val="22"/>
          <w:szCs w:val="22"/>
          <w:lang w:val="sr-Latn-RS"/>
        </w:rPr>
        <w:t>10.46630/phm.14.2022.04</w:t>
      </w:r>
      <w:r w:rsidRPr="001D3A41">
        <w:rPr>
          <w:rFonts w:eastAsia="MinionPro-Regular"/>
          <w:sz w:val="22"/>
          <w:szCs w:val="22"/>
          <w:lang w:val="sr-Cyrl-RS"/>
        </w:rPr>
        <w:t>.</w:t>
      </w:r>
      <w:r w:rsidRPr="001D3A41">
        <w:rPr>
          <w:rFonts w:eastAsia="MinionPro-Regular"/>
          <w:sz w:val="22"/>
          <w:szCs w:val="22"/>
          <w:lang w:val="sr-Latn-RS"/>
        </w:rPr>
        <w:t xml:space="preserve"> ISSN</w:t>
      </w:r>
      <w:r w:rsidRPr="001D3A41">
        <w:rPr>
          <w:rFonts w:eastAsia="MinionPro-Regular"/>
          <w:sz w:val="22"/>
          <w:szCs w:val="22"/>
          <w:lang w:val="sr-Cyrl-RS"/>
        </w:rPr>
        <w:t xml:space="preserve"> 1821-3332</w:t>
      </w:r>
      <w:r w:rsidRPr="001D3A41">
        <w:rPr>
          <w:rFonts w:eastAsia="MinionPro-Regular"/>
          <w:sz w:val="22"/>
          <w:szCs w:val="22"/>
          <w:lang w:val="sr-Latn-RS"/>
        </w:rPr>
        <w:t xml:space="preserve"> = Philologia Mediana</w:t>
      </w:r>
      <w:r w:rsidRPr="001D3A41">
        <w:rPr>
          <w:rFonts w:eastAsia="MinionPro-Regular"/>
          <w:sz w:val="22"/>
          <w:szCs w:val="22"/>
          <w:lang w:val="sr-Cyrl-RS"/>
        </w:rPr>
        <w:t>.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fr-CA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51]</w:t>
      </w:r>
    </w:p>
    <w:p w14:paraId="30BC0DC3" w14:textId="4E39B073" w:rsidR="00CA3E00" w:rsidRPr="00CA3E00" w:rsidRDefault="00CA3E00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sz w:val="22"/>
          <w:szCs w:val="22"/>
          <w:lang w:val="sr-Cyrl-RS"/>
        </w:rPr>
      </w:pPr>
      <w:r>
        <w:rPr>
          <w:rStyle w:val="itemextrafieldsvalue"/>
          <w:b/>
          <w:bCs/>
          <w:sz w:val="22"/>
          <w:szCs w:val="22"/>
          <w:lang w:val="sr-Cyrl-RS"/>
        </w:rPr>
        <w:t xml:space="preserve">           </w:t>
      </w:r>
      <w:r w:rsidR="00336FC8">
        <w:rPr>
          <w:rStyle w:val="itemextrafieldsvalue"/>
          <w:b/>
          <w:bCs/>
          <w:sz w:val="22"/>
          <w:szCs w:val="22"/>
          <w:lang w:val="fr-CA"/>
        </w:rPr>
        <w:t>7</w:t>
      </w:r>
      <w:r>
        <w:rPr>
          <w:rStyle w:val="itemextrafieldsvalue"/>
          <w:b/>
          <w:bCs/>
          <w:sz w:val="22"/>
          <w:szCs w:val="22"/>
          <w:lang w:val="sr-Cyrl-RS"/>
        </w:rPr>
        <w:t xml:space="preserve">. </w:t>
      </w:r>
      <w:r w:rsidRPr="00D8315E">
        <w:rPr>
          <w:sz w:val="22"/>
          <w:szCs w:val="22"/>
          <w:lang w:val="sr-Latn-RS"/>
        </w:rPr>
        <w:t>VUCELJ, Nermin. «</w:t>
      </w:r>
      <w:r w:rsidRPr="00D8315E">
        <w:rPr>
          <w:sz w:val="22"/>
          <w:szCs w:val="22"/>
          <w:lang w:val="fr-CA"/>
        </w:rPr>
        <w:t> La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r</w:t>
      </w:r>
      <w:r w:rsidRPr="00D8315E">
        <w:rPr>
          <w:sz w:val="22"/>
          <w:szCs w:val="22"/>
          <w:lang w:val="sr-Latn-RS"/>
        </w:rPr>
        <w:t>é</w:t>
      </w:r>
      <w:proofErr w:type="spellStart"/>
      <w:r w:rsidRPr="00D8315E">
        <w:rPr>
          <w:sz w:val="22"/>
          <w:szCs w:val="22"/>
          <w:lang w:val="fr-CA"/>
        </w:rPr>
        <w:t>ception</w:t>
      </w:r>
      <w:proofErr w:type="spellEnd"/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de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Diderot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en</w:t>
      </w:r>
      <w:r w:rsidRPr="00D8315E">
        <w:rPr>
          <w:sz w:val="22"/>
          <w:szCs w:val="22"/>
          <w:lang w:val="sr-Latn-RS"/>
        </w:rPr>
        <w:t xml:space="preserve"> </w:t>
      </w:r>
      <w:r w:rsidRPr="00D8315E">
        <w:rPr>
          <w:sz w:val="22"/>
          <w:szCs w:val="22"/>
          <w:lang w:val="fr-CA"/>
        </w:rPr>
        <w:t>Yougoslavie </w:t>
      </w:r>
      <w:r w:rsidRPr="00D8315E">
        <w:rPr>
          <w:sz w:val="22"/>
          <w:szCs w:val="22"/>
          <w:lang w:val="sr-Latn-RS"/>
        </w:rPr>
        <w:t xml:space="preserve">». </w:t>
      </w:r>
      <w:r w:rsidRPr="00D8315E">
        <w:rPr>
          <w:i/>
          <w:sz w:val="22"/>
          <w:szCs w:val="22"/>
          <w:lang w:val="fr-CA"/>
        </w:rPr>
        <w:t>Recherches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sur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Diderot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D8315E">
        <w:rPr>
          <w:i/>
          <w:sz w:val="22"/>
          <w:szCs w:val="22"/>
          <w:lang w:val="fr-CA"/>
        </w:rPr>
        <w:t>et</w:t>
      </w:r>
      <w:r w:rsidRPr="00D8315E">
        <w:rPr>
          <w:i/>
          <w:sz w:val="22"/>
          <w:szCs w:val="22"/>
          <w:lang w:val="sr-Latn-RS"/>
        </w:rPr>
        <w:t xml:space="preserve"> </w:t>
      </w:r>
      <w:r w:rsidRPr="00CA3E00">
        <w:rPr>
          <w:i/>
          <w:sz w:val="22"/>
          <w:szCs w:val="22"/>
          <w:lang w:val="fr-CA"/>
        </w:rPr>
        <w:t>l</w:t>
      </w:r>
      <w:r w:rsidRPr="00CA3E00">
        <w:rPr>
          <w:i/>
          <w:sz w:val="22"/>
          <w:szCs w:val="22"/>
          <w:lang w:val="sr-Latn-RS"/>
        </w:rPr>
        <w:t>’</w:t>
      </w:r>
      <w:proofErr w:type="spellStart"/>
      <w:r w:rsidRPr="00CA3E00">
        <w:rPr>
          <w:i/>
          <w:sz w:val="22"/>
          <w:szCs w:val="22"/>
          <w:lang w:val="fr-CA"/>
        </w:rPr>
        <w:t>Encyclop</w:t>
      </w:r>
      <w:proofErr w:type="spellEnd"/>
      <w:r w:rsidRPr="00CA3E00">
        <w:rPr>
          <w:i/>
          <w:sz w:val="22"/>
          <w:szCs w:val="22"/>
          <w:lang w:val="sr-Latn-RS"/>
        </w:rPr>
        <w:t>é</w:t>
      </w:r>
      <w:r w:rsidRPr="00CA3E00">
        <w:rPr>
          <w:i/>
          <w:sz w:val="22"/>
          <w:szCs w:val="22"/>
          <w:lang w:val="fr-CA"/>
        </w:rPr>
        <w:t>die</w:t>
      </w:r>
      <w:r w:rsidRPr="00CA3E00">
        <w:rPr>
          <w:sz w:val="22"/>
          <w:szCs w:val="22"/>
          <w:lang w:val="sr-Latn-RS"/>
        </w:rPr>
        <w:t xml:space="preserve">, </w:t>
      </w:r>
      <w:r w:rsidRPr="00CA3E00">
        <w:rPr>
          <w:sz w:val="22"/>
          <w:szCs w:val="22"/>
          <w:lang w:val="fr-CA"/>
        </w:rPr>
        <w:t>n</w:t>
      </w:r>
      <w:r w:rsidRPr="00CA3E00">
        <w:rPr>
          <w:sz w:val="22"/>
          <w:szCs w:val="22"/>
          <w:vertAlign w:val="superscript"/>
          <w:lang w:val="fr-CA"/>
        </w:rPr>
        <w:t>o</w:t>
      </w:r>
      <w:r w:rsidRPr="00CA3E00">
        <w:rPr>
          <w:sz w:val="22"/>
          <w:szCs w:val="22"/>
          <w:lang w:val="sr-Latn-RS"/>
        </w:rPr>
        <w:t xml:space="preserve"> 57, </w:t>
      </w:r>
      <w:r w:rsidRPr="00CA3E00">
        <w:rPr>
          <w:sz w:val="22"/>
          <w:szCs w:val="22"/>
          <w:lang w:val="fr-CA"/>
        </w:rPr>
        <w:t xml:space="preserve">Paris, </w:t>
      </w:r>
      <w:r w:rsidRPr="00CA3E00">
        <w:rPr>
          <w:b/>
          <w:bCs/>
          <w:sz w:val="22"/>
          <w:szCs w:val="22"/>
          <w:lang w:val="fr-CA"/>
        </w:rPr>
        <w:t>2022</w:t>
      </w:r>
      <w:r w:rsidRPr="00CA3E00">
        <w:rPr>
          <w:sz w:val="22"/>
          <w:szCs w:val="22"/>
          <w:lang w:val="fr-CA"/>
        </w:rPr>
        <w:t xml:space="preserve">, p. 175–186. </w:t>
      </w:r>
      <w:r w:rsidRPr="00CA3E00">
        <w:rPr>
          <w:b/>
          <w:bCs/>
          <w:sz w:val="22"/>
          <w:szCs w:val="22"/>
          <w:lang w:val="fr-CA"/>
        </w:rPr>
        <w:t>https://doi.org/10.4000/rde.7274</w:t>
      </w:r>
      <w:r w:rsidRPr="00CA3E00">
        <w:rPr>
          <w:sz w:val="22"/>
          <w:szCs w:val="22"/>
          <w:lang w:val="sr-Cyrl-RS"/>
        </w:rPr>
        <w:t>.</w:t>
      </w:r>
      <w:r w:rsidRPr="00CA3E00">
        <w:rPr>
          <w:rStyle w:val="WW8Num6z1"/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CA3E00">
        <w:rPr>
          <w:sz w:val="22"/>
          <w:szCs w:val="22"/>
          <w:lang w:val="fr-CA"/>
        </w:rPr>
        <w:t>ISSN 0769-0886</w:t>
      </w:r>
      <w:r w:rsidRPr="00CA3E00">
        <w:rPr>
          <w:sz w:val="22"/>
          <w:szCs w:val="22"/>
          <w:lang w:val="sr-Cyrl-RS"/>
        </w:rPr>
        <w:t>.</w:t>
      </w:r>
      <w:r w:rsidRPr="00CA3E00">
        <w:rPr>
          <w:rStyle w:val="itemextrafieldsvalue"/>
          <w:sz w:val="22"/>
          <w:szCs w:val="22"/>
          <w:lang w:val="fr-FR"/>
        </w:rPr>
        <w:t xml:space="preserve"> </w:t>
      </w:r>
      <w:r w:rsidRPr="00CA3E00">
        <w:rPr>
          <w:rStyle w:val="itemextrafieldsvalue"/>
          <w:b/>
          <w:bCs/>
          <w:sz w:val="22"/>
          <w:szCs w:val="22"/>
          <w:lang w:val="fr-FR"/>
        </w:rPr>
        <w:t>[M5</w:t>
      </w:r>
      <w:r w:rsidRPr="00CA3E00">
        <w:rPr>
          <w:rStyle w:val="itemextrafieldsvalue"/>
          <w:b/>
          <w:bCs/>
          <w:sz w:val="22"/>
          <w:szCs w:val="22"/>
          <w:lang w:val="sr-Cyrl-RS"/>
        </w:rPr>
        <w:t>1</w:t>
      </w:r>
      <w:r w:rsidRPr="00CA3E00">
        <w:rPr>
          <w:rStyle w:val="itemextrafieldsvalue"/>
          <w:b/>
          <w:bCs/>
          <w:sz w:val="22"/>
          <w:szCs w:val="22"/>
          <w:lang w:val="fr-FR"/>
        </w:rPr>
        <w:t>]</w:t>
      </w:r>
    </w:p>
    <w:p w14:paraId="3757FD18" w14:textId="3DA7D8DD" w:rsidR="001D3A41" w:rsidRPr="001D3A41" w:rsidRDefault="001D3A41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</w:t>
      </w:r>
      <w:r w:rsidR="00336FC8">
        <w:rPr>
          <w:b/>
          <w:bCs/>
          <w:sz w:val="22"/>
          <w:szCs w:val="22"/>
          <w:lang w:val="fr-CA"/>
        </w:rPr>
        <w:t>8</w:t>
      </w:r>
      <w:r w:rsidRPr="001D3A41">
        <w:rPr>
          <w:b/>
          <w:bCs/>
          <w:sz w:val="22"/>
          <w:szCs w:val="22"/>
          <w:lang w:val="sr-Cyrl-RS"/>
        </w:rPr>
        <w:t>.</w:t>
      </w:r>
      <w:r w:rsidRPr="001D3A41">
        <w:rPr>
          <w:sz w:val="22"/>
          <w:szCs w:val="22"/>
          <w:lang w:val="sr-Latn-RS"/>
        </w:rPr>
        <w:t xml:space="preserve"> VUČELJ, Nermin. </w:t>
      </w:r>
      <w:r w:rsidRPr="001D3A41">
        <w:rPr>
          <w:sz w:val="22"/>
          <w:szCs w:val="22"/>
          <w:lang w:val="fr-CA"/>
        </w:rPr>
        <w:t>« Culture littéraire du héros stendhalien Julien Sorel »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proofErr w:type="spellStart"/>
      <w:r w:rsidRPr="001D3A41">
        <w:rPr>
          <w:rStyle w:val="Emphasis"/>
          <w:sz w:val="22"/>
          <w:szCs w:val="22"/>
          <w:lang w:val="fr-FR"/>
        </w:rPr>
        <w:t>Filolog</w:t>
      </w:r>
      <w:proofErr w:type="spellEnd"/>
      <w:r w:rsidRPr="001D3A41">
        <w:rPr>
          <w:rStyle w:val="Emphasis"/>
          <w:sz w:val="22"/>
          <w:szCs w:val="22"/>
          <w:lang w:val="sr-Cyrl-RS"/>
        </w:rPr>
        <w:t xml:space="preserve"> – č</w:t>
      </w:r>
      <w:proofErr w:type="spellStart"/>
      <w:r w:rsidRPr="001D3A41">
        <w:rPr>
          <w:rStyle w:val="Emphasis"/>
          <w:sz w:val="22"/>
          <w:szCs w:val="22"/>
          <w:lang w:val="fr-FR"/>
        </w:rPr>
        <w:t>asopis</w:t>
      </w:r>
      <w:proofErr w:type="spellEnd"/>
      <w:r w:rsidRPr="001D3A41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1D3A41">
        <w:rPr>
          <w:rStyle w:val="Emphasis"/>
          <w:sz w:val="22"/>
          <w:szCs w:val="22"/>
          <w:lang w:val="fr-FR"/>
        </w:rPr>
        <w:t>za</w:t>
      </w:r>
      <w:proofErr w:type="spellEnd"/>
      <w:r w:rsidRPr="001D3A41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1D3A41">
        <w:rPr>
          <w:rStyle w:val="Emphasis"/>
          <w:sz w:val="22"/>
          <w:szCs w:val="22"/>
          <w:lang w:val="fr-FR"/>
        </w:rPr>
        <w:t>jezik</w:t>
      </w:r>
      <w:proofErr w:type="spellEnd"/>
      <w:r w:rsidRPr="001D3A41">
        <w:rPr>
          <w:rStyle w:val="Emphasis"/>
          <w:sz w:val="22"/>
          <w:szCs w:val="22"/>
          <w:lang w:val="sr-Cyrl-RS"/>
        </w:rPr>
        <w:t xml:space="preserve">, </w:t>
      </w:r>
      <w:proofErr w:type="spellStart"/>
      <w:r w:rsidRPr="001D3A41">
        <w:rPr>
          <w:rStyle w:val="Emphasis"/>
          <w:sz w:val="22"/>
          <w:szCs w:val="22"/>
          <w:lang w:val="fr-FR"/>
        </w:rPr>
        <w:t>knji</w:t>
      </w:r>
      <w:proofErr w:type="spellEnd"/>
      <w:r w:rsidRPr="001D3A41">
        <w:rPr>
          <w:rStyle w:val="Emphasis"/>
          <w:sz w:val="22"/>
          <w:szCs w:val="22"/>
          <w:lang w:val="sr-Cyrl-RS"/>
        </w:rPr>
        <w:t>ž</w:t>
      </w:r>
      <w:proofErr w:type="spellStart"/>
      <w:r w:rsidRPr="001D3A41">
        <w:rPr>
          <w:rStyle w:val="Emphasis"/>
          <w:sz w:val="22"/>
          <w:szCs w:val="22"/>
          <w:lang w:val="fr-FR"/>
        </w:rPr>
        <w:t>evnost</w:t>
      </w:r>
      <w:proofErr w:type="spellEnd"/>
      <w:r w:rsidRPr="001D3A41">
        <w:rPr>
          <w:rStyle w:val="Emphasis"/>
          <w:sz w:val="22"/>
          <w:szCs w:val="22"/>
          <w:lang w:val="sr-Cyrl-RS"/>
        </w:rPr>
        <w:t xml:space="preserve"> </w:t>
      </w:r>
      <w:r w:rsidRPr="001D3A41">
        <w:rPr>
          <w:rStyle w:val="Emphasis"/>
          <w:sz w:val="22"/>
          <w:szCs w:val="22"/>
          <w:lang w:val="fr-FR"/>
        </w:rPr>
        <w:t>i</w:t>
      </w:r>
      <w:r w:rsidRPr="001D3A41">
        <w:rPr>
          <w:rStyle w:val="Emphasis"/>
          <w:sz w:val="22"/>
          <w:szCs w:val="22"/>
          <w:lang w:val="sr-Cyrl-RS"/>
        </w:rPr>
        <w:t xml:space="preserve"> </w:t>
      </w:r>
      <w:proofErr w:type="spellStart"/>
      <w:r w:rsidRPr="001D3A41">
        <w:rPr>
          <w:rStyle w:val="Emphasis"/>
          <w:sz w:val="22"/>
          <w:szCs w:val="22"/>
          <w:lang w:val="fr-FR"/>
        </w:rPr>
        <w:t>kultu</w:t>
      </w:r>
      <w:proofErr w:type="spellEnd"/>
      <w:r w:rsidRPr="001D3A41">
        <w:rPr>
          <w:rStyle w:val="Emphasis"/>
          <w:sz w:val="22"/>
          <w:szCs w:val="22"/>
        </w:rPr>
        <w:t>ru</w:t>
      </w:r>
      <w:r w:rsidRPr="001D3A41">
        <w:rPr>
          <w:rStyle w:val="itemextrafieldsvalue"/>
          <w:sz w:val="22"/>
          <w:szCs w:val="22"/>
          <w:lang w:val="sr-Cyrl-RS"/>
        </w:rPr>
        <w:t xml:space="preserve">, 24. </w:t>
      </w:r>
      <w:r w:rsidRPr="001D3A41">
        <w:rPr>
          <w:rStyle w:val="itemextrafieldsvalue"/>
          <w:sz w:val="22"/>
          <w:szCs w:val="22"/>
        </w:rPr>
        <w:t>Banja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proofErr w:type="gramStart"/>
      <w:r w:rsidRPr="001D3A41">
        <w:rPr>
          <w:rStyle w:val="itemextrafieldsvalue"/>
          <w:sz w:val="22"/>
          <w:szCs w:val="22"/>
        </w:rPr>
        <w:t>Luka</w:t>
      </w:r>
      <w:r w:rsidRPr="001D3A41">
        <w:rPr>
          <w:rStyle w:val="itemextrafieldsvalue"/>
          <w:sz w:val="22"/>
          <w:szCs w:val="22"/>
          <w:lang w:val="sr-Cyrl-RS"/>
        </w:rPr>
        <w:t>:</w:t>
      </w:r>
      <w:proofErr w:type="gramEnd"/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Filolo</w:t>
      </w:r>
      <w:r w:rsidRPr="001D3A41">
        <w:rPr>
          <w:rStyle w:val="itemextrafieldsvalue"/>
          <w:sz w:val="22"/>
          <w:szCs w:val="22"/>
          <w:lang w:val="sr-Cyrl-RS"/>
        </w:rPr>
        <w:t>š</w:t>
      </w:r>
      <w:r w:rsidRPr="001D3A41">
        <w:rPr>
          <w:rStyle w:val="itemextrafieldsvalue"/>
          <w:sz w:val="22"/>
          <w:szCs w:val="22"/>
        </w:rPr>
        <w:t>ki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fakultet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Univerziteta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u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Banjoj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sz w:val="22"/>
          <w:szCs w:val="22"/>
        </w:rPr>
        <w:t>Luci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2021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sz w:val="22"/>
          <w:szCs w:val="22"/>
          <w:lang w:val="fr-CA"/>
        </w:rPr>
        <w:t>p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sr-Latn-RS"/>
        </w:rPr>
        <w:t>291–307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rStyle w:val="fontstyle01"/>
          <w:rFonts w:ascii="Times New Roman" w:hAnsi="Times New Roman"/>
        </w:rPr>
        <w:t>UDK</w:t>
      </w:r>
      <w:r w:rsidRPr="001D3A41">
        <w:rPr>
          <w:rStyle w:val="fontstyle01"/>
          <w:rFonts w:ascii="Times New Roman" w:hAnsi="Times New Roman"/>
          <w:lang w:val="sr-Cyrl-RS"/>
        </w:rPr>
        <w:t xml:space="preserve"> 821.133.1.09-31 </w:t>
      </w:r>
      <w:r w:rsidRPr="001D3A41">
        <w:rPr>
          <w:rStyle w:val="fontstyle01"/>
          <w:rFonts w:ascii="Times New Roman" w:hAnsi="Times New Roman"/>
          <w:b/>
          <w:bCs/>
          <w:lang w:val="sr-Latn-RS"/>
        </w:rPr>
        <w:t>doi:</w:t>
      </w:r>
      <w:r w:rsidRPr="001D3A41">
        <w:rPr>
          <w:rStyle w:val="fontstyle01"/>
          <w:rFonts w:ascii="Times New Roman" w:hAnsi="Times New Roman"/>
          <w:b/>
          <w:bCs/>
          <w:lang w:val="sr-Cyrl-RS"/>
        </w:rPr>
        <w:t xml:space="preserve"> 10.21618/</w:t>
      </w:r>
      <w:r w:rsidRPr="001D3A41">
        <w:rPr>
          <w:rStyle w:val="fontstyle01"/>
          <w:rFonts w:ascii="Times New Roman" w:hAnsi="Times New Roman"/>
          <w:b/>
          <w:bCs/>
        </w:rPr>
        <w:t>fil</w:t>
      </w:r>
      <w:r w:rsidRPr="001D3A41">
        <w:rPr>
          <w:rStyle w:val="fontstyle01"/>
          <w:rFonts w:ascii="Times New Roman" w:hAnsi="Times New Roman"/>
          <w:b/>
          <w:bCs/>
          <w:lang w:val="sr-Cyrl-RS"/>
        </w:rPr>
        <w:t>2124291</w:t>
      </w:r>
      <w:r w:rsidRPr="001D3A41">
        <w:rPr>
          <w:rStyle w:val="fontstyle01"/>
          <w:rFonts w:ascii="Times New Roman" w:hAnsi="Times New Roman"/>
          <w:b/>
          <w:bCs/>
        </w:rPr>
        <w:t>v</w:t>
      </w:r>
      <w:r w:rsidRPr="001D3A41">
        <w:rPr>
          <w:rStyle w:val="fontstyle01"/>
          <w:rFonts w:ascii="Times New Roman" w:hAnsi="Times New Roman"/>
          <w:lang w:val="sr-Cyrl-RS"/>
        </w:rPr>
        <w:t xml:space="preserve">. </w:t>
      </w:r>
      <w:r w:rsidRPr="001D3A41">
        <w:rPr>
          <w:color w:val="000000"/>
          <w:sz w:val="22"/>
          <w:szCs w:val="22"/>
        </w:rPr>
        <w:t>COBISS</w:t>
      </w:r>
      <w:r w:rsidRPr="001D3A41">
        <w:rPr>
          <w:color w:val="000000"/>
          <w:sz w:val="22"/>
          <w:szCs w:val="22"/>
          <w:lang w:val="sr-Cyrl-RS"/>
        </w:rPr>
        <w:t>.</w:t>
      </w:r>
      <w:r w:rsidRPr="001D3A41">
        <w:rPr>
          <w:color w:val="000000"/>
          <w:sz w:val="22"/>
          <w:szCs w:val="22"/>
        </w:rPr>
        <w:t>RS</w:t>
      </w:r>
      <w:r w:rsidRPr="001D3A41">
        <w:rPr>
          <w:color w:val="000000"/>
          <w:sz w:val="22"/>
          <w:szCs w:val="22"/>
          <w:lang w:val="sr-Cyrl-RS"/>
        </w:rPr>
        <w:t>-</w:t>
      </w:r>
      <w:r w:rsidRPr="001D3A41">
        <w:rPr>
          <w:color w:val="000000"/>
          <w:sz w:val="22"/>
          <w:szCs w:val="22"/>
        </w:rPr>
        <w:t>ID</w:t>
      </w:r>
      <w:r w:rsidRPr="001D3A41">
        <w:rPr>
          <w:color w:val="000000"/>
          <w:sz w:val="22"/>
          <w:szCs w:val="22"/>
          <w:lang w:val="sr-Cyrl-RS"/>
        </w:rPr>
        <w:t xml:space="preserve"> 135419905</w:t>
      </w:r>
      <w:r w:rsidRPr="001D3A41">
        <w:rPr>
          <w:sz w:val="22"/>
          <w:szCs w:val="22"/>
          <w:lang w:val="sr-Cyrl-RS"/>
        </w:rPr>
        <w:t xml:space="preserve"> </w:t>
      </w:r>
      <w:r w:rsidRPr="001D3A41">
        <w:rPr>
          <w:rStyle w:val="fontstyle01"/>
          <w:rFonts w:ascii="Times New Roman" w:hAnsi="Times New Roman"/>
        </w:rPr>
        <w:t>ISSN</w:t>
      </w:r>
      <w:r w:rsidRPr="001D3A41">
        <w:rPr>
          <w:rStyle w:val="fontstyle01"/>
          <w:rFonts w:ascii="Times New Roman" w:hAnsi="Times New Roman"/>
          <w:lang w:val="sr-Cyrl-RS"/>
        </w:rPr>
        <w:t xml:space="preserve"> </w:t>
      </w:r>
      <w:r w:rsidRPr="001D3A41">
        <w:rPr>
          <w:sz w:val="22"/>
          <w:szCs w:val="22"/>
          <w:lang w:val="sr-Cyrl-RS"/>
        </w:rPr>
        <w:t>1986-5864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bookmarkStart w:id="2" w:name="_Hlk196154603"/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fr-FR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51]</w:t>
      </w:r>
      <w:bookmarkEnd w:id="2"/>
    </w:p>
    <w:p w14:paraId="2E0191F5" w14:textId="57454199" w:rsidR="001D3A41" w:rsidRPr="001D3A41" w:rsidRDefault="001D3A41" w:rsidP="00352109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spacing w:after="120"/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</w:t>
      </w:r>
      <w:r w:rsidR="00336FC8" w:rsidRPr="0061161C">
        <w:rPr>
          <w:b/>
          <w:bCs/>
          <w:sz w:val="22"/>
          <w:szCs w:val="22"/>
          <w:lang w:val="sr-Cyrl-RS"/>
        </w:rPr>
        <w:t>9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sr-Latn-RS"/>
        </w:rPr>
        <w:t xml:space="preserve">VUČELJ, Nermin. </w:t>
      </w:r>
      <w:r w:rsidRPr="001D3A41">
        <w:rPr>
          <w:sz w:val="22"/>
          <w:szCs w:val="22"/>
          <w:lang w:val="fr-CA"/>
        </w:rPr>
        <w:t>« Diderot épistolier sur l’affaire Calas et sur la dissolution de l’ordre des jésuites »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rStyle w:val="itemextrafieldsvalue"/>
          <w:i/>
          <w:sz w:val="22"/>
          <w:szCs w:val="22"/>
          <w:lang w:val="sr-Latn-RS"/>
        </w:rPr>
        <w:t>Philologia Mediana</w:t>
      </w:r>
      <w:r w:rsidRPr="001D3A41">
        <w:rPr>
          <w:rStyle w:val="itemextrafieldsvalue"/>
          <w:sz w:val="22"/>
          <w:szCs w:val="22"/>
          <w:lang w:val="sr-Latn-RS"/>
        </w:rPr>
        <w:t xml:space="preserve">, XIII. </w:t>
      </w:r>
      <w:r w:rsidRPr="001D3A41">
        <w:rPr>
          <w:sz w:val="22"/>
          <w:szCs w:val="22"/>
        </w:rPr>
        <w:t>Ni</w:t>
      </w:r>
      <w:r w:rsidRPr="001D3A41">
        <w:rPr>
          <w:sz w:val="22"/>
          <w:szCs w:val="22"/>
          <w:lang w:val="sr-Cyrl-RS"/>
        </w:rPr>
        <w:t>š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20</w:t>
      </w:r>
      <w:r w:rsidRPr="001D3A41">
        <w:rPr>
          <w:rStyle w:val="itemextrafieldsvalue"/>
          <w:b/>
          <w:bCs/>
          <w:sz w:val="22"/>
          <w:szCs w:val="22"/>
          <w:lang w:val="sr-Latn-RS"/>
        </w:rPr>
        <w:t>21</w:t>
      </w:r>
      <w:r w:rsidRPr="001D3A41">
        <w:rPr>
          <w:rStyle w:val="itemextrafieldsvalue"/>
          <w:sz w:val="22"/>
          <w:szCs w:val="22"/>
          <w:lang w:val="sr-Cyrl-RS"/>
        </w:rPr>
        <w:t xml:space="preserve">, </w:t>
      </w:r>
      <w:r w:rsidRPr="001D3A41">
        <w:rPr>
          <w:rStyle w:val="itemextrafieldsvalue"/>
          <w:sz w:val="22"/>
          <w:szCs w:val="22"/>
        </w:rPr>
        <w:t>p</w:t>
      </w:r>
      <w:r w:rsidRPr="001D3A41">
        <w:rPr>
          <w:rStyle w:val="itemextrafieldsvalue"/>
          <w:sz w:val="22"/>
          <w:szCs w:val="22"/>
          <w:lang w:val="sr-Cyrl-RS"/>
        </w:rPr>
        <w:t>.</w:t>
      </w:r>
      <w:r w:rsidRPr="001D3A41">
        <w:rPr>
          <w:rStyle w:val="itemextrafieldsvalue"/>
          <w:sz w:val="22"/>
          <w:szCs w:val="22"/>
          <w:lang w:val="sr-Latn-RS"/>
        </w:rPr>
        <w:t xml:space="preserve"> 65</w:t>
      </w:r>
      <w:r w:rsidRPr="001D3A41">
        <w:rPr>
          <w:rStyle w:val="itemextrafieldsvalue"/>
          <w:sz w:val="22"/>
          <w:szCs w:val="22"/>
          <w:lang w:val="sr-Cyrl-RS"/>
        </w:rPr>
        <w:t>–</w:t>
      </w:r>
      <w:r w:rsidRPr="001D3A41">
        <w:rPr>
          <w:rStyle w:val="itemextrafieldsvalue"/>
          <w:sz w:val="22"/>
          <w:szCs w:val="22"/>
          <w:lang w:val="sr-Latn-RS"/>
        </w:rPr>
        <w:t>76</w:t>
      </w:r>
      <w:r w:rsidRPr="001D3A41">
        <w:rPr>
          <w:rStyle w:val="itemextrafieldsvalue"/>
          <w:sz w:val="22"/>
          <w:szCs w:val="22"/>
          <w:lang w:val="sr-Cyrl-RS"/>
        </w:rPr>
        <w:t xml:space="preserve">. </w:t>
      </w:r>
      <w:r w:rsidRPr="001D3A41">
        <w:rPr>
          <w:rStyle w:val="itemextrafieldsvalue"/>
          <w:sz w:val="22"/>
          <w:szCs w:val="22"/>
        </w:rPr>
        <w:t>UDK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Fonts w:eastAsia="MinionPro-Regular"/>
          <w:sz w:val="22"/>
          <w:szCs w:val="22"/>
          <w:lang w:val="sr-Cyrl-RS"/>
        </w:rPr>
        <w:t>821.133.1</w:t>
      </w:r>
      <w:r w:rsidRPr="001D3A41">
        <w:rPr>
          <w:rFonts w:eastAsia="MinionPro-Regular"/>
          <w:sz w:val="22"/>
          <w:szCs w:val="22"/>
          <w:lang w:val="sr-Latn-RS"/>
        </w:rPr>
        <w:t xml:space="preserve">.09-6 </w:t>
      </w:r>
      <w:r w:rsidRPr="001D3A41">
        <w:rPr>
          <w:rFonts w:eastAsia="MinionPro-Regular"/>
          <w:sz w:val="22"/>
          <w:szCs w:val="22"/>
        </w:rPr>
        <w:t>Diderot</w:t>
      </w:r>
      <w:r w:rsidRPr="001D3A41">
        <w:rPr>
          <w:rFonts w:eastAsia="MinionPro-Regular"/>
          <w:sz w:val="22"/>
          <w:szCs w:val="22"/>
          <w:lang w:val="sr-Latn-RS"/>
        </w:rPr>
        <w:t xml:space="preserve"> </w:t>
      </w:r>
      <w:r w:rsidRPr="001D3A41">
        <w:rPr>
          <w:rFonts w:eastAsia="MinionPro-Regular"/>
          <w:sz w:val="22"/>
          <w:szCs w:val="22"/>
        </w:rPr>
        <w:t>D</w:t>
      </w:r>
      <w:r w:rsidRPr="001D3A41">
        <w:rPr>
          <w:rFonts w:eastAsia="MinionPro-Regular"/>
          <w:sz w:val="22"/>
          <w:szCs w:val="22"/>
          <w:lang w:val="sr-Latn-RS"/>
        </w:rPr>
        <w:t xml:space="preserve">. </w:t>
      </w:r>
      <w:r w:rsidRPr="001D3A41">
        <w:rPr>
          <w:rFonts w:eastAsia="MinionPro-Regular"/>
          <w:b/>
          <w:bCs/>
          <w:sz w:val="22"/>
          <w:szCs w:val="22"/>
          <w:lang w:val="sr-Latn-RS"/>
        </w:rPr>
        <w:t>https://doi.org/10.46630/phm.13.2021.04</w:t>
      </w:r>
      <w:r w:rsidRPr="001D3A41">
        <w:rPr>
          <w:rFonts w:eastAsia="MinionPro-Regular"/>
          <w:sz w:val="22"/>
          <w:szCs w:val="22"/>
          <w:lang w:val="sr-Latn-RS"/>
        </w:rPr>
        <w:t xml:space="preserve">. </w:t>
      </w:r>
      <w:r w:rsidRPr="001D3A41">
        <w:rPr>
          <w:rFonts w:eastAsia="MinionPro-Regular"/>
          <w:sz w:val="22"/>
          <w:szCs w:val="22"/>
          <w:lang w:val="fr-CA"/>
        </w:rPr>
        <w:t>ISSN</w:t>
      </w:r>
      <w:r w:rsidRPr="001D3A41">
        <w:rPr>
          <w:rFonts w:eastAsia="MinionPro-Regular"/>
          <w:sz w:val="22"/>
          <w:szCs w:val="22"/>
          <w:lang w:val="sr-Cyrl-RS"/>
        </w:rPr>
        <w:t xml:space="preserve"> 1821-3332</w:t>
      </w:r>
      <w:r w:rsidRPr="001D3A41">
        <w:rPr>
          <w:rFonts w:eastAsia="MinionPro-Regular"/>
          <w:sz w:val="22"/>
          <w:szCs w:val="22"/>
          <w:lang w:val="fr-CA"/>
        </w:rPr>
        <w:t xml:space="preserve"> = </w:t>
      </w:r>
      <w:proofErr w:type="spellStart"/>
      <w:r w:rsidRPr="001D3A41">
        <w:rPr>
          <w:rFonts w:eastAsia="MinionPro-Regular"/>
          <w:sz w:val="22"/>
          <w:szCs w:val="22"/>
          <w:lang w:val="fr-CA"/>
        </w:rPr>
        <w:t>Philologia</w:t>
      </w:r>
      <w:proofErr w:type="spellEnd"/>
      <w:r w:rsidRPr="001D3A41">
        <w:rPr>
          <w:rFonts w:eastAsia="MinionPro-Regular"/>
          <w:sz w:val="22"/>
          <w:szCs w:val="22"/>
          <w:lang w:val="fr-CA"/>
        </w:rPr>
        <w:t xml:space="preserve"> </w:t>
      </w:r>
      <w:proofErr w:type="spellStart"/>
      <w:r w:rsidRPr="001D3A41">
        <w:rPr>
          <w:rFonts w:eastAsia="MinionPro-Regular"/>
          <w:sz w:val="22"/>
          <w:szCs w:val="22"/>
          <w:lang w:val="fr-CA"/>
        </w:rPr>
        <w:t>Mediana</w:t>
      </w:r>
      <w:proofErr w:type="spellEnd"/>
      <w:r w:rsidRPr="001D3A41">
        <w:rPr>
          <w:rFonts w:eastAsia="MinionPro-Regular"/>
          <w:sz w:val="22"/>
          <w:szCs w:val="22"/>
          <w:lang w:val="sr-Cyrl-RS"/>
        </w:rPr>
        <w:t>.</w:t>
      </w:r>
      <w:r w:rsidRPr="001D3A41">
        <w:rPr>
          <w:rStyle w:val="itemextrafieldsvalue"/>
          <w:sz w:val="22"/>
          <w:szCs w:val="22"/>
          <w:lang w:val="sr-Cyrl-RS"/>
        </w:rPr>
        <w:t xml:space="preserve"> 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1D3A41">
        <w:rPr>
          <w:rStyle w:val="itemextrafieldsvalue"/>
          <w:b/>
          <w:bCs/>
          <w:sz w:val="22"/>
          <w:szCs w:val="22"/>
          <w:lang w:val="fr-CA"/>
        </w:rPr>
        <w:t>M</w:t>
      </w:r>
      <w:r w:rsidRPr="001D3A41">
        <w:rPr>
          <w:rStyle w:val="itemextrafieldsvalue"/>
          <w:b/>
          <w:bCs/>
          <w:sz w:val="22"/>
          <w:szCs w:val="22"/>
          <w:lang w:val="sr-Cyrl-RS"/>
        </w:rPr>
        <w:t>51]</w:t>
      </w:r>
    </w:p>
    <w:p w14:paraId="672E53C1" w14:textId="77777777" w:rsidR="006150D5" w:rsidRDefault="001D3A41" w:rsidP="00CA3E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rStyle w:val="itemextrafieldsvalue"/>
          <w:b/>
          <w:bCs/>
          <w:sz w:val="22"/>
          <w:szCs w:val="22"/>
          <w:lang w:val="sr-Cyrl-RS"/>
        </w:rPr>
      </w:pPr>
      <w:r w:rsidRPr="001D3A41">
        <w:rPr>
          <w:b/>
          <w:bCs/>
          <w:sz w:val="22"/>
          <w:szCs w:val="22"/>
          <w:lang w:val="sr-Cyrl-RS"/>
        </w:rPr>
        <w:t xml:space="preserve">           1</w:t>
      </w:r>
      <w:r w:rsidR="00336FC8">
        <w:rPr>
          <w:b/>
          <w:bCs/>
          <w:sz w:val="22"/>
          <w:szCs w:val="22"/>
          <w:lang w:val="fr-CA"/>
        </w:rPr>
        <w:t>0</w:t>
      </w:r>
      <w:r w:rsidRPr="001D3A41">
        <w:rPr>
          <w:b/>
          <w:bCs/>
          <w:sz w:val="22"/>
          <w:szCs w:val="22"/>
          <w:lang w:val="sr-Cyrl-RS"/>
        </w:rPr>
        <w:t xml:space="preserve">. </w:t>
      </w:r>
      <w:r w:rsidRPr="001D3A41">
        <w:rPr>
          <w:sz w:val="22"/>
          <w:szCs w:val="22"/>
          <w:lang w:val="fr-CA"/>
        </w:rPr>
        <w:t xml:space="preserve">VUČELJ, </w:t>
      </w:r>
      <w:proofErr w:type="spellStart"/>
      <w:r w:rsidRPr="001D3A41">
        <w:rPr>
          <w:sz w:val="22"/>
          <w:szCs w:val="22"/>
          <w:lang w:val="fr-CA"/>
        </w:rPr>
        <w:t>Nermin</w:t>
      </w:r>
      <w:proofErr w:type="spellEnd"/>
      <w:r w:rsidRPr="001D3A41">
        <w:rPr>
          <w:sz w:val="22"/>
          <w:szCs w:val="22"/>
          <w:lang w:val="fr-CA"/>
        </w:rPr>
        <w:t>.</w:t>
      </w:r>
      <w:r w:rsidRPr="001D3A41">
        <w:rPr>
          <w:rStyle w:val="itemextrafieldsvalue"/>
          <w:sz w:val="22"/>
          <w:szCs w:val="22"/>
          <w:lang w:val="fr-CA"/>
        </w:rPr>
        <w:t xml:space="preserve"> « L</w:t>
      </w:r>
      <w:proofErr w:type="gramStart"/>
      <w:r w:rsidRPr="001D3A41">
        <w:rPr>
          <w:rStyle w:val="itemextrafieldsvalue"/>
          <w:sz w:val="22"/>
          <w:szCs w:val="22"/>
          <w:lang w:val="fr-CA"/>
        </w:rPr>
        <w:t>’«</w:t>
      </w:r>
      <w:proofErr w:type="gramEnd"/>
      <w:r w:rsidRPr="001D3A41">
        <w:rPr>
          <w:rStyle w:val="itemextrafieldsvalue"/>
          <w:sz w:val="22"/>
          <w:szCs w:val="22"/>
          <w:lang w:val="fr-CA"/>
        </w:rPr>
        <w:t xml:space="preserve"> effet miroir » dans le roman </w:t>
      </w:r>
      <w:r w:rsidRPr="001D3A41">
        <w:rPr>
          <w:rStyle w:val="itemextrafieldsvalue"/>
          <w:i/>
          <w:sz w:val="22"/>
          <w:szCs w:val="22"/>
          <w:lang w:val="fr-CA"/>
        </w:rPr>
        <w:t>Radical</w:t>
      </w:r>
      <w:r w:rsidRPr="001D3A41">
        <w:rPr>
          <w:rStyle w:val="itemextrafieldsvalue"/>
          <w:sz w:val="22"/>
          <w:szCs w:val="22"/>
          <w:lang w:val="fr-CA"/>
        </w:rPr>
        <w:t xml:space="preserve"> de Tom Connan ». Actes de colloque </w:t>
      </w:r>
      <w:r w:rsidRPr="001D3A41">
        <w:rPr>
          <w:rStyle w:val="itemextrafieldsvalue"/>
          <w:i/>
          <w:sz w:val="22"/>
          <w:szCs w:val="22"/>
          <w:lang w:val="fr-CA"/>
        </w:rPr>
        <w:t>Les Études françaises aujourd’hui (2022) – Unités linguistiques et construction du sens ; Poétique et esthétique du miroir</w:t>
      </w:r>
      <w:r w:rsidRPr="001D3A41">
        <w:rPr>
          <w:rStyle w:val="itemextrafieldsvalue"/>
          <w:sz w:val="22"/>
          <w:szCs w:val="22"/>
          <w:lang w:val="fr-CA"/>
        </w:rPr>
        <w:t xml:space="preserve">. Université de Belgrade, Faculté de Philologie, </w:t>
      </w:r>
      <w:r w:rsidRPr="001D3A41">
        <w:rPr>
          <w:rStyle w:val="itemextrafieldsvalue"/>
          <w:b/>
          <w:bCs/>
          <w:sz w:val="22"/>
          <w:szCs w:val="22"/>
          <w:lang w:val="fr-CA"/>
        </w:rPr>
        <w:t>2024</w:t>
      </w:r>
      <w:r w:rsidRPr="001D3A41">
        <w:rPr>
          <w:rStyle w:val="itemextrafieldsvalue"/>
          <w:sz w:val="22"/>
          <w:szCs w:val="22"/>
          <w:lang w:val="fr-CA"/>
        </w:rPr>
        <w:t xml:space="preserve">, p. 485–498. </w:t>
      </w:r>
      <w:r w:rsidRPr="001D3A41">
        <w:rPr>
          <w:rFonts w:eastAsia="TimesNewRomanPSMT"/>
          <w:sz w:val="22"/>
          <w:szCs w:val="22"/>
          <w:lang w:val="fr-FR"/>
        </w:rPr>
        <w:t xml:space="preserve">ISBN 978-86-6153-733-2. </w:t>
      </w:r>
      <w:r w:rsidRPr="001D3A41">
        <w:rPr>
          <w:b/>
          <w:bCs/>
          <w:sz w:val="22"/>
          <w:szCs w:val="22"/>
          <w:lang w:val="fr-FR"/>
        </w:rPr>
        <w:t>https://doi.org/10.18485/efa.2024.15.ch28 821.111.09-31</w:t>
      </w:r>
      <w:r w:rsidRPr="001D3A41">
        <w:rPr>
          <w:sz w:val="22"/>
          <w:szCs w:val="22"/>
          <w:lang w:val="fr-FR"/>
        </w:rPr>
        <w:t>. Connan T. 82.01:159.964.2 801.73</w:t>
      </w:r>
      <w:r w:rsidRPr="001D3A41">
        <w:rPr>
          <w:color w:val="242021"/>
          <w:sz w:val="22"/>
          <w:szCs w:val="22"/>
          <w:lang w:val="fr-FR"/>
        </w:rPr>
        <w:t xml:space="preserve"> </w:t>
      </w:r>
      <w:r w:rsidRPr="00336FC8">
        <w:rPr>
          <w:rStyle w:val="itemextrafieldsvalue"/>
          <w:b/>
          <w:bCs/>
          <w:sz w:val="22"/>
          <w:szCs w:val="22"/>
          <w:lang w:val="sr-Cyrl-RS"/>
        </w:rPr>
        <w:t>[</w:t>
      </w:r>
      <w:r w:rsidRPr="00336FC8">
        <w:rPr>
          <w:rStyle w:val="itemextrafieldsvalue"/>
          <w:b/>
          <w:bCs/>
          <w:sz w:val="22"/>
          <w:szCs w:val="22"/>
          <w:lang w:val="fr-FR"/>
        </w:rPr>
        <w:t>M</w:t>
      </w:r>
      <w:r w:rsidRPr="00336FC8">
        <w:rPr>
          <w:rStyle w:val="itemextrafieldsvalue"/>
          <w:b/>
          <w:bCs/>
          <w:sz w:val="22"/>
          <w:szCs w:val="22"/>
          <w:lang w:val="fr-CA"/>
        </w:rPr>
        <w:t>33</w:t>
      </w:r>
      <w:r w:rsidRPr="00336FC8">
        <w:rPr>
          <w:rStyle w:val="itemextrafieldsvalue"/>
          <w:b/>
          <w:bCs/>
          <w:sz w:val="22"/>
          <w:szCs w:val="22"/>
          <w:lang w:val="sr-Cyrl-RS"/>
        </w:rPr>
        <w:t>]</w:t>
      </w:r>
    </w:p>
    <w:p w14:paraId="5140B06B" w14:textId="007016FB" w:rsidR="00FE1AE2" w:rsidRPr="00181740" w:rsidRDefault="001D3A41" w:rsidP="00CA3E0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sr-Cyrl-RS"/>
        </w:rPr>
      </w:pPr>
      <w:r w:rsidRPr="001D3A41">
        <w:rPr>
          <w:rStyle w:val="itemextrafieldsvalue"/>
          <w:sz w:val="22"/>
          <w:szCs w:val="22"/>
          <w:lang w:val="fr-CA"/>
        </w:rPr>
        <w:t xml:space="preserve">  </w:t>
      </w:r>
    </w:p>
    <w:p w14:paraId="39BCD422" w14:textId="213280D2" w:rsidR="00FE1AE2" w:rsidRPr="00181740" w:rsidRDefault="002B717F" w:rsidP="00181740">
      <w:pPr>
        <w:keepNext/>
        <w:keepLines/>
        <w:tabs>
          <w:tab w:val="right" w:pos="9072"/>
        </w:tabs>
        <w:spacing w:before="240" w:after="120"/>
        <w:rPr>
          <w:sz w:val="22"/>
          <w:szCs w:val="22"/>
          <w:lang w:val="sr-Cyrl-RS"/>
        </w:rPr>
      </w:pPr>
      <w:r>
        <w:rPr>
          <w:b/>
          <w:sz w:val="22"/>
          <w:szCs w:val="22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1564"/>
        <w:gridCol w:w="2872"/>
        <w:gridCol w:w="3239"/>
      </w:tblGrid>
      <w:tr w:rsidR="00FE1AE2" w14:paraId="7BF38B4B" w14:textId="77777777"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1C22FF56" w14:textId="77777777" w:rsidR="00FE1AE2" w:rsidRDefault="002B717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Подаци о Одлуци о именовању Комисије: </w:t>
            </w:r>
          </w:p>
          <w:p w14:paraId="05AA37B3" w14:textId="175F9FD2" w:rsidR="00FE1AE2" w:rsidRPr="006150D5" w:rsidRDefault="002B717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150D5" w:rsidRPr="006150D5">
              <w:rPr>
                <w:b/>
                <w:bCs/>
                <w:color w:val="000000"/>
                <w:sz w:val="22"/>
                <w:szCs w:val="22"/>
                <w:lang w:val="sr-Cyrl-RS"/>
              </w:rPr>
              <w:t>Универзитета у Нишу</w:t>
            </w:r>
          </w:p>
          <w:p w14:paraId="6E277D01" w14:textId="50CD2703" w:rsidR="00FE1AE2" w:rsidRDefault="002B717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број </w:t>
            </w:r>
            <w:r w:rsidRPr="00352109">
              <w:rPr>
                <w:color w:val="000000"/>
                <w:sz w:val="22"/>
                <w:szCs w:val="22"/>
              </w:rPr>
              <w:t>__</w:t>
            </w:r>
            <w:r w:rsidR="00352109" w:rsidRPr="00352109">
              <w:rPr>
                <w:b/>
                <w:bCs/>
                <w:color w:val="000000"/>
                <w:sz w:val="22"/>
                <w:szCs w:val="22"/>
                <w:u w:val="single"/>
                <w:lang w:val="sr-Cyrl-RS"/>
              </w:rPr>
              <w:t>818-01-4/25-12</w:t>
            </w:r>
            <w:r w:rsidRPr="00352109">
              <w:rPr>
                <w:color w:val="000000"/>
                <w:sz w:val="22"/>
                <w:szCs w:val="22"/>
              </w:rPr>
              <w:t>__ од _</w:t>
            </w:r>
            <w:r w:rsidR="00352109" w:rsidRPr="00352109">
              <w:rPr>
                <w:b/>
                <w:bCs/>
                <w:color w:val="000000"/>
                <w:sz w:val="22"/>
                <w:szCs w:val="22"/>
                <w:u w:val="single"/>
                <w:lang w:val="sr-Cyrl-RS"/>
              </w:rPr>
              <w:t>15</w:t>
            </w:r>
            <w:r w:rsidR="00934CA8" w:rsidRPr="00352109">
              <w:rPr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  <w:t>.</w:t>
            </w:r>
            <w:r w:rsidR="00352109" w:rsidRPr="00352109">
              <w:rPr>
                <w:b/>
                <w:bCs/>
                <w:color w:val="000000"/>
                <w:sz w:val="22"/>
                <w:szCs w:val="22"/>
                <w:u w:val="single"/>
                <w:lang w:val="sr-Cyrl-RS"/>
              </w:rPr>
              <w:t xml:space="preserve"> 5. </w:t>
            </w:r>
            <w:r w:rsidR="00934CA8" w:rsidRPr="00352109">
              <w:rPr>
                <w:b/>
                <w:bCs/>
                <w:color w:val="000000"/>
                <w:sz w:val="22"/>
                <w:szCs w:val="22"/>
                <w:u w:val="single"/>
                <w:lang w:val="sr-Latn-RS"/>
              </w:rPr>
              <w:t>2025</w:t>
            </w:r>
            <w:r w:rsidR="00934CA8" w:rsidRPr="00352109">
              <w:rPr>
                <w:color w:val="000000"/>
                <w:sz w:val="22"/>
                <w:szCs w:val="22"/>
                <w:u w:val="single"/>
                <w:lang w:val="sr-Latn-RS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године</w:t>
            </w:r>
          </w:p>
        </w:tc>
      </w:tr>
      <w:tr w:rsidR="00FE1AE2" w14:paraId="5D957EC5" w14:textId="77777777"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4933A6DE" w14:textId="77777777" w:rsidR="00FE1AE2" w:rsidRDefault="00FE1AE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FE1AE2" w14:paraId="529D7384" w14:textId="77777777">
        <w:tc>
          <w:tcPr>
            <w:tcW w:w="386" w:type="dxa"/>
            <w:tcBorders>
              <w:top w:val="dotted" w:sz="4" w:space="0" w:color="000000"/>
            </w:tcBorders>
          </w:tcPr>
          <w:p w14:paraId="4B2D2987" w14:textId="77777777" w:rsidR="00FE1AE2" w:rsidRDefault="00FE1AE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1E9EF158" w14:textId="77777777" w:rsidR="00FE1AE2" w:rsidRDefault="002B717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FE1AE2" w14:paraId="28B51894" w14:textId="77777777" w:rsidTr="006015A5">
        <w:tc>
          <w:tcPr>
            <w:tcW w:w="386" w:type="dxa"/>
          </w:tcPr>
          <w:p w14:paraId="7D6571C8" w14:textId="77777777" w:rsidR="00FE1AE2" w:rsidRDefault="00FE1AE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37CAF5E6" w14:textId="77777777" w:rsidR="00FE1AE2" w:rsidRDefault="002B717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1564" w:type="dxa"/>
          </w:tcPr>
          <w:p w14:paraId="0048564B" w14:textId="77777777" w:rsidR="00FE1AE2" w:rsidRDefault="002B717F" w:rsidP="006015A5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872" w:type="dxa"/>
          </w:tcPr>
          <w:p w14:paraId="722337A3" w14:textId="77777777" w:rsidR="00FE1AE2" w:rsidRDefault="002B717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</w:tcPr>
          <w:p w14:paraId="4C1A517D" w14:textId="77777777" w:rsidR="00FE1AE2" w:rsidRDefault="002B717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FE1AE2" w14:paraId="28BBEE87" w14:textId="77777777" w:rsidTr="006015A5">
        <w:tc>
          <w:tcPr>
            <w:tcW w:w="386" w:type="dxa"/>
          </w:tcPr>
          <w:p w14:paraId="467CBC62" w14:textId="77777777" w:rsidR="00FE1AE2" w:rsidRDefault="002B717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</w:tcPr>
          <w:p w14:paraId="3A53D48B" w14:textId="3ACC022E" w:rsidR="00FE1AE2" w:rsidRPr="0062385D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Диана Поповић</w:t>
            </w:r>
          </w:p>
        </w:tc>
        <w:tc>
          <w:tcPr>
            <w:tcW w:w="1564" w:type="dxa"/>
          </w:tcPr>
          <w:p w14:paraId="3D0DA346" w14:textId="73C945AD" w:rsidR="00FE1AE2" w:rsidRPr="006015A5" w:rsidRDefault="006015A5" w:rsidP="006015A5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872" w:type="dxa"/>
          </w:tcPr>
          <w:p w14:paraId="4F3D98E8" w14:textId="64DE065F" w:rsidR="00FE1AE2" w:rsidRPr="006015A5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Романистика – француска књижевност</w:t>
            </w:r>
          </w:p>
        </w:tc>
        <w:tc>
          <w:tcPr>
            <w:tcW w:w="3239" w:type="dxa"/>
          </w:tcPr>
          <w:p w14:paraId="091FEC61" w14:textId="501DF369" w:rsidR="00FE1AE2" w:rsidRPr="006015A5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  <w:tr w:rsidR="00FE1AE2" w14:paraId="084FED1D" w14:textId="77777777" w:rsidTr="006015A5">
        <w:tc>
          <w:tcPr>
            <w:tcW w:w="386" w:type="dxa"/>
          </w:tcPr>
          <w:p w14:paraId="4CBA67BD" w14:textId="77777777" w:rsidR="00FE1AE2" w:rsidRDefault="002B717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</w:tcPr>
          <w:p w14:paraId="262AAE6E" w14:textId="4AA7E5B5" w:rsidR="00FE1AE2" w:rsidRPr="006015A5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Елисавета Поповска</w:t>
            </w:r>
          </w:p>
        </w:tc>
        <w:tc>
          <w:tcPr>
            <w:tcW w:w="1564" w:type="dxa"/>
          </w:tcPr>
          <w:p w14:paraId="4E727399" w14:textId="380EE960" w:rsidR="00FE1AE2" w:rsidRDefault="006015A5" w:rsidP="006015A5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872" w:type="dxa"/>
          </w:tcPr>
          <w:p w14:paraId="17C992EB" w14:textId="064E1489" w:rsidR="00FE1AE2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Романистика – француска и франкофоне књижевности и културе</w:t>
            </w:r>
          </w:p>
        </w:tc>
        <w:tc>
          <w:tcPr>
            <w:tcW w:w="3239" w:type="dxa"/>
          </w:tcPr>
          <w:p w14:paraId="2B160F26" w14:textId="24E6EC5B" w:rsidR="00FE1AE2" w:rsidRPr="006015A5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Филолошки факултет „Блаже Конески” Универзитета „Св. Кирил и Методиј” у Скопљу</w:t>
            </w:r>
          </w:p>
        </w:tc>
      </w:tr>
      <w:tr w:rsidR="00FE1AE2" w14:paraId="4496A26B" w14:textId="77777777" w:rsidTr="006015A5">
        <w:tc>
          <w:tcPr>
            <w:tcW w:w="386" w:type="dxa"/>
          </w:tcPr>
          <w:p w14:paraId="7D482FDF" w14:textId="77777777" w:rsidR="00FE1AE2" w:rsidRDefault="002B717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</w:tcPr>
          <w:p w14:paraId="55618302" w14:textId="46EC4472" w:rsidR="00FE1AE2" w:rsidRPr="006015A5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Снежана Петрова</w:t>
            </w:r>
          </w:p>
        </w:tc>
        <w:tc>
          <w:tcPr>
            <w:tcW w:w="1564" w:type="dxa"/>
          </w:tcPr>
          <w:p w14:paraId="18EBCD74" w14:textId="2F1BDF18" w:rsidR="00FE1AE2" w:rsidRDefault="006015A5" w:rsidP="006015A5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872" w:type="dxa"/>
          </w:tcPr>
          <w:p w14:paraId="293599EF" w14:textId="7C79168F" w:rsidR="00FE1AE2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Романистика – француска и франкофоне књижевности и културе</w:t>
            </w:r>
          </w:p>
        </w:tc>
        <w:tc>
          <w:tcPr>
            <w:tcW w:w="3239" w:type="dxa"/>
          </w:tcPr>
          <w:p w14:paraId="085F218C" w14:textId="4A062EC8" w:rsidR="00FE1AE2" w:rsidRDefault="006015A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Филолошки факултет „Блаже Конески” Универзитета „Св. Кирил и Методиј” у Скопљу</w:t>
            </w:r>
          </w:p>
        </w:tc>
      </w:tr>
    </w:tbl>
    <w:p w14:paraId="1848AF64" w14:textId="4BE5659F" w:rsidR="00FE1AE2" w:rsidRDefault="002B717F" w:rsidP="00181740">
      <w:pPr>
        <w:keepNext/>
        <w:keepLines/>
        <w:tabs>
          <w:tab w:val="right" w:pos="9072"/>
        </w:tabs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377D3DB6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5.1. Број пријављених учесника конкурса</w:t>
      </w:r>
    </w:p>
    <w:p w14:paraId="5AB5334D" w14:textId="17084128" w:rsidR="00FE1AE2" w:rsidRPr="007C09EF" w:rsidRDefault="006015A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 </w:t>
      </w:r>
      <w:r w:rsidRPr="006015A5">
        <w:rPr>
          <w:b/>
          <w:bCs/>
          <w:sz w:val="22"/>
          <w:szCs w:val="22"/>
          <w:lang w:val="sr-Cyrl-RS"/>
        </w:rPr>
        <w:t>један (1)</w:t>
      </w:r>
      <w:r w:rsidR="007C09EF">
        <w:rPr>
          <w:b/>
          <w:bCs/>
          <w:sz w:val="22"/>
          <w:szCs w:val="22"/>
          <w:lang w:val="sr-Latn-RS"/>
        </w:rPr>
        <w:t xml:space="preserve"> </w:t>
      </w:r>
    </w:p>
    <w:p w14:paraId="747DF60C" w14:textId="0573106B" w:rsidR="00FE1AE2" w:rsidRPr="006015A5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szCs w:val="22"/>
        </w:rPr>
        <w:br/>
      </w:r>
      <w:r w:rsidR="006015A5">
        <w:rPr>
          <w:sz w:val="22"/>
          <w:szCs w:val="22"/>
          <w:lang w:val="sr-Cyrl-RS"/>
        </w:rPr>
        <w:t xml:space="preserve">                                                                          </w:t>
      </w:r>
      <w:r w:rsidR="006015A5" w:rsidRPr="006015A5">
        <w:rPr>
          <w:b/>
          <w:bCs/>
          <w:sz w:val="22"/>
          <w:szCs w:val="22"/>
          <w:lang w:val="sr-Cyrl-RS"/>
        </w:rPr>
        <w:t>/</w:t>
      </w:r>
    </w:p>
    <w:p w14:paraId="1F552BD6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5.3. Датум достављања извештаја комисије</w:t>
      </w:r>
    </w:p>
    <w:p w14:paraId="217F85CA" w14:textId="1506381B" w:rsidR="00FE1AE2" w:rsidRPr="006015A5" w:rsidRDefault="006015A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 </w:t>
      </w:r>
      <w:bookmarkStart w:id="3" w:name="_Hlk195551474"/>
      <w:r w:rsidR="00352109" w:rsidRPr="00352109">
        <w:rPr>
          <w:b/>
          <w:bCs/>
          <w:sz w:val="22"/>
          <w:szCs w:val="22"/>
          <w:lang w:val="sr-Cyrl-RS"/>
        </w:rPr>
        <w:t>4</w:t>
      </w:r>
      <w:r w:rsidRPr="00352109">
        <w:rPr>
          <w:b/>
          <w:bCs/>
          <w:sz w:val="22"/>
          <w:szCs w:val="22"/>
          <w:lang w:val="sr-Cyrl-RS"/>
        </w:rPr>
        <w:t>.</w:t>
      </w:r>
      <w:r w:rsidR="00352109" w:rsidRPr="00352109">
        <w:rPr>
          <w:b/>
          <w:bCs/>
          <w:sz w:val="22"/>
          <w:szCs w:val="22"/>
          <w:lang w:val="sr-Cyrl-RS"/>
        </w:rPr>
        <w:t xml:space="preserve"> </w:t>
      </w:r>
      <w:r w:rsidR="00352109">
        <w:rPr>
          <w:b/>
          <w:bCs/>
          <w:sz w:val="22"/>
          <w:szCs w:val="22"/>
          <w:lang w:val="sr-Cyrl-RS"/>
        </w:rPr>
        <w:t>6</w:t>
      </w:r>
      <w:r w:rsidRPr="00352109">
        <w:rPr>
          <w:b/>
          <w:bCs/>
          <w:sz w:val="22"/>
          <w:szCs w:val="22"/>
          <w:lang w:val="sr-Cyrl-RS"/>
        </w:rPr>
        <w:t>.</w:t>
      </w:r>
      <w:r w:rsidR="00352109" w:rsidRPr="00352109">
        <w:rPr>
          <w:b/>
          <w:bCs/>
          <w:sz w:val="22"/>
          <w:szCs w:val="22"/>
          <w:lang w:val="sr-Cyrl-RS"/>
        </w:rPr>
        <w:t xml:space="preserve"> </w:t>
      </w:r>
      <w:r w:rsidRPr="00352109">
        <w:rPr>
          <w:b/>
          <w:bCs/>
          <w:sz w:val="22"/>
          <w:szCs w:val="22"/>
          <w:lang w:val="sr-Cyrl-RS"/>
        </w:rPr>
        <w:t>2025.</w:t>
      </w:r>
      <w:bookmarkEnd w:id="3"/>
    </w:p>
    <w:p w14:paraId="343C5014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5.4. Да ли је било издвојених мишљења чланова комисије</w:t>
      </w:r>
    </w:p>
    <w:p w14:paraId="08D8E3DD" w14:textId="7CE950DB" w:rsidR="00FE1AE2" w:rsidRPr="006015A5" w:rsidRDefault="006015A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lastRenderedPageBreak/>
        <w:t xml:space="preserve">                                                                      </w:t>
      </w:r>
      <w:r w:rsidRPr="006015A5">
        <w:rPr>
          <w:b/>
          <w:bCs/>
          <w:sz w:val="22"/>
          <w:szCs w:val="22"/>
          <w:lang w:val="sr-Cyrl-RS"/>
        </w:rPr>
        <w:t>Не</w:t>
      </w:r>
      <w:r w:rsidRPr="006015A5">
        <w:rPr>
          <w:b/>
          <w:bCs/>
          <w:sz w:val="22"/>
          <w:szCs w:val="22"/>
        </w:rPr>
        <w:tab/>
      </w:r>
    </w:p>
    <w:p w14:paraId="03AA4B8A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5.5. Датум стављања извештаја на увид јавности</w:t>
      </w:r>
    </w:p>
    <w:p w14:paraId="37208DBA" w14:textId="2AA3127E" w:rsidR="00FE1AE2" w:rsidRDefault="0020711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352109">
        <w:rPr>
          <w:b/>
          <w:bCs/>
          <w:sz w:val="22"/>
          <w:szCs w:val="22"/>
          <w:lang w:val="sr-Latn-RS"/>
        </w:rPr>
        <w:t xml:space="preserve">                                                                  </w:t>
      </w:r>
      <w:r w:rsidR="00352109">
        <w:rPr>
          <w:b/>
          <w:bCs/>
          <w:sz w:val="22"/>
          <w:szCs w:val="22"/>
          <w:lang w:val="sr-Cyrl-RS"/>
        </w:rPr>
        <w:t xml:space="preserve"> </w:t>
      </w:r>
      <w:r w:rsidRPr="00352109">
        <w:rPr>
          <w:b/>
          <w:bCs/>
          <w:sz w:val="22"/>
          <w:szCs w:val="22"/>
          <w:lang w:val="sr-Latn-RS"/>
        </w:rPr>
        <w:t xml:space="preserve">    </w:t>
      </w:r>
      <w:r w:rsidR="00352109" w:rsidRPr="00352109">
        <w:rPr>
          <w:b/>
          <w:bCs/>
          <w:sz w:val="22"/>
          <w:szCs w:val="22"/>
          <w:lang w:val="sr-Cyrl-RS"/>
        </w:rPr>
        <w:t>5</w:t>
      </w:r>
      <w:r w:rsidRPr="00352109">
        <w:rPr>
          <w:b/>
          <w:bCs/>
          <w:sz w:val="22"/>
          <w:szCs w:val="22"/>
          <w:lang w:val="sr-Cyrl-RS"/>
        </w:rPr>
        <w:t>.</w:t>
      </w:r>
      <w:r w:rsidR="00352109" w:rsidRPr="00352109">
        <w:rPr>
          <w:b/>
          <w:bCs/>
          <w:sz w:val="22"/>
          <w:szCs w:val="22"/>
          <w:lang w:val="sr-Cyrl-RS"/>
        </w:rPr>
        <w:t xml:space="preserve"> 6</w:t>
      </w:r>
      <w:r w:rsidRPr="00352109">
        <w:rPr>
          <w:b/>
          <w:bCs/>
          <w:sz w:val="22"/>
          <w:szCs w:val="22"/>
          <w:lang w:val="sr-Cyrl-RS"/>
        </w:rPr>
        <w:t>.</w:t>
      </w:r>
      <w:r w:rsidR="00352109" w:rsidRPr="00352109">
        <w:rPr>
          <w:b/>
          <w:bCs/>
          <w:sz w:val="22"/>
          <w:szCs w:val="22"/>
          <w:lang w:val="sr-Cyrl-RS"/>
        </w:rPr>
        <w:t xml:space="preserve"> </w:t>
      </w:r>
      <w:r w:rsidRPr="00352109">
        <w:rPr>
          <w:b/>
          <w:bCs/>
          <w:sz w:val="22"/>
          <w:szCs w:val="22"/>
          <w:lang w:val="sr-Cyrl-RS"/>
        </w:rPr>
        <w:t>2025.</w:t>
      </w:r>
      <w:r>
        <w:rPr>
          <w:sz w:val="22"/>
          <w:szCs w:val="22"/>
        </w:rPr>
        <w:tab/>
      </w:r>
    </w:p>
    <w:p w14:paraId="76E9F2EE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5.6. Начин (место) објављивања</w:t>
      </w:r>
    </w:p>
    <w:p w14:paraId="081996EA" w14:textId="331B812A" w:rsidR="00FE1AE2" w:rsidRPr="00207111" w:rsidRDefault="00207111" w:rsidP="00207111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</w:t>
      </w:r>
      <w:r>
        <w:rPr>
          <w:sz w:val="22"/>
          <w:szCs w:val="22"/>
          <w:lang w:val="sr-Latn-RS"/>
        </w:rPr>
        <w:t xml:space="preserve">                 </w:t>
      </w:r>
      <w:r w:rsidR="007C09EF" w:rsidRPr="007C09EF">
        <w:rPr>
          <w:b/>
          <w:bCs/>
          <w:sz w:val="22"/>
          <w:szCs w:val="22"/>
          <w:lang w:val="sr-Cyrl-RS"/>
        </w:rPr>
        <w:t>С</w:t>
      </w:r>
      <w:r w:rsidRPr="00207111">
        <w:rPr>
          <w:b/>
          <w:bCs/>
          <w:sz w:val="22"/>
          <w:szCs w:val="22"/>
          <w:lang w:val="sr-Cyrl-RS"/>
        </w:rPr>
        <w:t xml:space="preserve">ајт Филозофског факултета у Нишу </w:t>
      </w:r>
      <w:r w:rsidR="007C09EF">
        <w:rPr>
          <w:b/>
          <w:bCs/>
          <w:sz w:val="22"/>
          <w:szCs w:val="22"/>
          <w:lang w:val="sr-Cyrl-RS"/>
        </w:rPr>
        <w:t>и огласна табла</w:t>
      </w:r>
      <w:r w:rsidRPr="00207111">
        <w:rPr>
          <w:b/>
          <w:bCs/>
          <w:sz w:val="22"/>
          <w:szCs w:val="22"/>
          <w:lang w:val="sr-Cyrl-RS"/>
        </w:rPr>
        <w:t xml:space="preserve">                  </w:t>
      </w:r>
      <w:r w:rsidRPr="00207111">
        <w:rPr>
          <w:b/>
          <w:bCs/>
          <w:sz w:val="22"/>
          <w:szCs w:val="22"/>
        </w:rPr>
        <w:tab/>
      </w:r>
    </w:p>
    <w:p w14:paraId="58BF4BA0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3DC510F1" w14:textId="14DAF744" w:rsidR="00FE1AE2" w:rsidRPr="00517FA4" w:rsidRDefault="00517FA4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</w:t>
      </w:r>
      <w:r w:rsidRPr="00517FA4">
        <w:rPr>
          <w:b/>
          <w:bCs/>
          <w:sz w:val="22"/>
          <w:szCs w:val="22"/>
          <w:lang w:val="sr-Cyrl-RS"/>
        </w:rPr>
        <w:t>Није било</w:t>
      </w:r>
      <w:r w:rsidR="002B717F" w:rsidRPr="00517FA4">
        <w:rPr>
          <w:b/>
          <w:bCs/>
          <w:sz w:val="22"/>
          <w:szCs w:val="22"/>
        </w:rPr>
        <w:tab/>
      </w:r>
    </w:p>
    <w:p w14:paraId="4C27C2E5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5.8. Датум достављања одговора комисије на приговор</w:t>
      </w:r>
    </w:p>
    <w:p w14:paraId="5E601CF3" w14:textId="6D8E3347" w:rsidR="00FE1AE2" w:rsidRPr="00517FA4" w:rsidRDefault="00517FA4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              </w:t>
      </w:r>
      <w:r w:rsidRPr="00517FA4">
        <w:rPr>
          <w:b/>
          <w:bCs/>
          <w:sz w:val="22"/>
          <w:szCs w:val="22"/>
          <w:lang w:val="sr-Cyrl-RS"/>
        </w:rPr>
        <w:t>Није било</w:t>
      </w:r>
    </w:p>
    <w:p w14:paraId="28437464" w14:textId="77777777" w:rsidR="00FE1AE2" w:rsidRDefault="002B717F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6. ИЗВЕШТАЈ КОМИСИЈЕ О ИЗБОРУ НАСТАВНИКА </w:t>
      </w:r>
      <w:r>
        <w:rPr>
          <w:sz w:val="22"/>
          <w:szCs w:val="22"/>
        </w:rPr>
        <w:t xml:space="preserve">(унети закључак Комисије и образложење изнетог закључка из извештаја Комисије) </w:t>
      </w:r>
    </w:p>
    <w:p w14:paraId="3ED4D933" w14:textId="77777777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D810F4C" w14:textId="04B1F6BC" w:rsidR="0046599D" w:rsidRPr="006475B2" w:rsidRDefault="0046599D" w:rsidP="006475B2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spacing w:line="276" w:lineRule="auto"/>
        <w:jc w:val="both"/>
        <w:rPr>
          <w:rFonts w:eastAsia="Arial Unicode MS"/>
          <w:sz w:val="22"/>
          <w:szCs w:val="22"/>
          <w:lang w:val="sr-Cyrl-RS"/>
        </w:rPr>
      </w:pPr>
      <w:r>
        <w:rPr>
          <w:lang w:val="sr-Cyrl-CS"/>
        </w:rPr>
        <w:t xml:space="preserve">         </w:t>
      </w:r>
      <w:r w:rsidRPr="006475B2">
        <w:rPr>
          <w:sz w:val="22"/>
          <w:szCs w:val="22"/>
          <w:lang w:val="sr-Cyrl-CS"/>
        </w:rPr>
        <w:t xml:space="preserve">На основу детаљног увида у конкурсну документацију коју је доставио пријављени кандидат </w:t>
      </w:r>
      <w:r w:rsidR="006150D5">
        <w:rPr>
          <w:sz w:val="22"/>
          <w:szCs w:val="22"/>
          <w:lang w:val="sr-Cyrl-CS"/>
        </w:rPr>
        <w:t>д</w:t>
      </w:r>
      <w:r w:rsidRPr="006475B2">
        <w:rPr>
          <w:sz w:val="22"/>
          <w:szCs w:val="22"/>
          <w:lang w:val="sr-Cyrl-CS"/>
        </w:rPr>
        <w:t xml:space="preserve">р Нермин Вучељ, и након исцрпне анализе података </w:t>
      </w:r>
      <w:r w:rsidR="006150D5">
        <w:rPr>
          <w:sz w:val="22"/>
          <w:szCs w:val="22"/>
          <w:lang w:val="sr-Cyrl-CS"/>
        </w:rPr>
        <w:t xml:space="preserve">у вези с </w:t>
      </w:r>
      <w:r w:rsidRPr="006475B2">
        <w:rPr>
          <w:sz w:val="22"/>
          <w:szCs w:val="22"/>
          <w:lang w:val="sr-Cyrl-CS"/>
        </w:rPr>
        <w:t>кандидат</w:t>
      </w:r>
      <w:r w:rsidR="006150D5">
        <w:rPr>
          <w:sz w:val="22"/>
          <w:szCs w:val="22"/>
          <w:lang w:val="sr-Cyrl-CS"/>
        </w:rPr>
        <w:t xml:space="preserve">овим научним, стручним и педагошким радом, доприносом </w:t>
      </w:r>
      <w:r w:rsidRPr="006475B2">
        <w:rPr>
          <w:sz w:val="22"/>
          <w:szCs w:val="22"/>
          <w:lang w:val="sr-Cyrl-RS"/>
        </w:rPr>
        <w:t>развоју наставе и наставно-научног подмлатка</w:t>
      </w:r>
      <w:r w:rsidR="006150D5">
        <w:rPr>
          <w:sz w:val="22"/>
          <w:szCs w:val="22"/>
          <w:lang w:val="sr-Cyrl-RS"/>
        </w:rPr>
        <w:t xml:space="preserve"> на матичном факултету</w:t>
      </w:r>
      <w:r w:rsidRPr="006475B2">
        <w:rPr>
          <w:sz w:val="22"/>
          <w:szCs w:val="22"/>
          <w:lang w:val="sr-Cyrl-RS"/>
        </w:rPr>
        <w:t>, као и допринос</w:t>
      </w:r>
      <w:r w:rsidR="006150D5">
        <w:rPr>
          <w:sz w:val="22"/>
          <w:szCs w:val="22"/>
          <w:lang w:val="sr-Cyrl-RS"/>
        </w:rPr>
        <w:t>ом</w:t>
      </w:r>
      <w:r w:rsidRPr="006475B2">
        <w:rPr>
          <w:sz w:val="22"/>
          <w:szCs w:val="22"/>
          <w:lang w:val="sr-Cyrl-RS"/>
        </w:rPr>
        <w:t xml:space="preserve"> академској и широј заједници, Комисија </w:t>
      </w:r>
      <w:r w:rsidR="006150D5">
        <w:rPr>
          <w:sz w:val="22"/>
          <w:szCs w:val="22"/>
          <w:lang w:val="sr-Cyrl-RS"/>
        </w:rPr>
        <w:t xml:space="preserve">са задовољством </w:t>
      </w:r>
      <w:r w:rsidRPr="006475B2">
        <w:rPr>
          <w:sz w:val="22"/>
          <w:szCs w:val="22"/>
          <w:lang w:val="sr-Cyrl-RS"/>
        </w:rPr>
        <w:t xml:space="preserve">констатује да </w:t>
      </w:r>
      <w:r w:rsidR="006150D5">
        <w:rPr>
          <w:sz w:val="22"/>
          <w:szCs w:val="22"/>
          <w:lang w:val="sr-Cyrl-RS"/>
        </w:rPr>
        <w:t>д</w:t>
      </w:r>
      <w:r w:rsidRPr="006475B2">
        <w:rPr>
          <w:sz w:val="22"/>
          <w:szCs w:val="22"/>
          <w:lang w:val="sr-Cyrl-RS"/>
        </w:rPr>
        <w:t>р Нермин Вучељ</w:t>
      </w:r>
      <w:r w:rsidRPr="006475B2">
        <w:rPr>
          <w:sz w:val="22"/>
          <w:szCs w:val="22"/>
          <w:lang w:val="sr-Cyrl-CS"/>
        </w:rPr>
        <w:t xml:space="preserve"> испуњава све законске услове и ближе критеријуме за избор у звање </w:t>
      </w:r>
      <w:r w:rsidRPr="006150D5">
        <w:rPr>
          <w:b/>
          <w:bCs/>
          <w:iCs/>
          <w:sz w:val="22"/>
          <w:szCs w:val="22"/>
          <w:lang w:val="sr-Cyrl-CS"/>
        </w:rPr>
        <w:t>редовни професор</w:t>
      </w:r>
      <w:r w:rsidRPr="006475B2">
        <w:rPr>
          <w:sz w:val="22"/>
          <w:szCs w:val="22"/>
          <w:lang w:val="sr-Cyrl-CS"/>
        </w:rPr>
        <w:t xml:space="preserve"> у складу са правилницима и општим актима Универзитета у Нишу и </w:t>
      </w:r>
      <w:r w:rsidRPr="006475B2">
        <w:rPr>
          <w:rFonts w:eastAsia="Arial Unicode MS"/>
          <w:sz w:val="22"/>
          <w:szCs w:val="22"/>
          <w:lang w:val="sr-Cyrl-RS"/>
        </w:rPr>
        <w:t xml:space="preserve">Филозофског факултета Универзитета у Нишу. </w:t>
      </w:r>
    </w:p>
    <w:p w14:paraId="069D4E33" w14:textId="01AA4C63" w:rsidR="00FE1AE2" w:rsidRDefault="006475B2" w:rsidP="006475B2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spacing w:line="276" w:lineRule="auto"/>
        <w:jc w:val="both"/>
        <w:rPr>
          <w:sz w:val="22"/>
          <w:szCs w:val="22"/>
        </w:rPr>
      </w:pPr>
      <w:r w:rsidRPr="006475B2">
        <w:rPr>
          <w:rFonts w:eastAsia="Arial Unicode MS"/>
          <w:sz w:val="22"/>
          <w:szCs w:val="22"/>
          <w:lang w:val="sr-Cyrl-RS"/>
        </w:rPr>
        <w:t xml:space="preserve">        </w:t>
      </w:r>
      <w:r w:rsidR="0046599D" w:rsidRPr="006475B2">
        <w:rPr>
          <w:rFonts w:eastAsia="Arial Unicode MS"/>
          <w:sz w:val="22"/>
          <w:szCs w:val="22"/>
          <w:lang w:val="sr-Cyrl-RS"/>
        </w:rPr>
        <w:t>Стога, имајући у виду све</w:t>
      </w:r>
      <w:r w:rsidR="006150D5">
        <w:rPr>
          <w:rFonts w:eastAsia="Arial Unicode MS"/>
          <w:sz w:val="22"/>
          <w:szCs w:val="22"/>
          <w:lang w:val="sr-Cyrl-RS"/>
        </w:rPr>
        <w:t xml:space="preserve"> релевантне</w:t>
      </w:r>
      <w:r w:rsidR="0046599D" w:rsidRPr="006475B2">
        <w:rPr>
          <w:rFonts w:eastAsia="Arial Unicode MS"/>
          <w:sz w:val="22"/>
          <w:szCs w:val="22"/>
          <w:lang w:val="sr-Cyrl-RS"/>
        </w:rPr>
        <w:t xml:space="preserve"> чињенице наведене у Извештају, </w:t>
      </w:r>
      <w:r w:rsidR="0046599D" w:rsidRPr="006475B2">
        <w:rPr>
          <w:rFonts w:eastAsia="Arial Unicode MS"/>
          <w:b/>
          <w:sz w:val="22"/>
          <w:szCs w:val="22"/>
          <w:lang w:val="sr-Cyrl-RS"/>
        </w:rPr>
        <w:t>Комисија предлаже</w:t>
      </w:r>
      <w:r w:rsidR="0046599D" w:rsidRPr="006475B2">
        <w:rPr>
          <w:rFonts w:eastAsia="Arial Unicode MS"/>
          <w:sz w:val="22"/>
          <w:szCs w:val="22"/>
          <w:lang w:val="sr-Cyrl-RS"/>
        </w:rPr>
        <w:t xml:space="preserve"> Изборном већу Филозофског факултета Универзитета у Нишу и Научно-стручном већу за друштвене и хуманистичке науке Универзитета у Нишу </w:t>
      </w:r>
      <w:r w:rsidR="0046599D" w:rsidRPr="006475B2">
        <w:rPr>
          <w:rFonts w:eastAsia="Arial Unicode MS"/>
          <w:b/>
          <w:sz w:val="22"/>
          <w:szCs w:val="22"/>
          <w:lang w:val="sr-Cyrl-RS"/>
        </w:rPr>
        <w:t xml:space="preserve">да кандидат </w:t>
      </w:r>
      <w:r w:rsidR="006150D5">
        <w:rPr>
          <w:rFonts w:eastAsia="Arial Unicode MS"/>
          <w:b/>
          <w:sz w:val="22"/>
          <w:szCs w:val="22"/>
          <w:lang w:val="sr-Cyrl-RS"/>
        </w:rPr>
        <w:t>д</w:t>
      </w:r>
      <w:r w:rsidR="0046599D" w:rsidRPr="006475B2">
        <w:rPr>
          <w:rFonts w:eastAsia="Arial Unicode MS"/>
          <w:b/>
          <w:sz w:val="22"/>
          <w:szCs w:val="22"/>
          <w:lang w:val="sr-Cyrl-RS"/>
        </w:rPr>
        <w:t>р Нермин Вучељ буде изабран у звање редовн</w:t>
      </w:r>
      <w:r w:rsidR="006150D5">
        <w:rPr>
          <w:rFonts w:eastAsia="Arial Unicode MS"/>
          <w:b/>
          <w:sz w:val="22"/>
          <w:szCs w:val="22"/>
          <w:lang w:val="sr-Cyrl-RS"/>
        </w:rPr>
        <w:t>ог</w:t>
      </w:r>
      <w:r w:rsidR="0046599D" w:rsidRPr="006475B2">
        <w:rPr>
          <w:rFonts w:eastAsia="Arial Unicode MS"/>
          <w:b/>
          <w:sz w:val="22"/>
          <w:szCs w:val="22"/>
          <w:lang w:val="sr-Cyrl-RS"/>
        </w:rPr>
        <w:t xml:space="preserve"> професор</w:t>
      </w:r>
      <w:r w:rsidR="006150D5">
        <w:rPr>
          <w:rFonts w:eastAsia="Arial Unicode MS"/>
          <w:b/>
          <w:sz w:val="22"/>
          <w:szCs w:val="22"/>
          <w:lang w:val="sr-Cyrl-RS"/>
        </w:rPr>
        <w:t>а</w:t>
      </w:r>
      <w:r w:rsidR="0046599D" w:rsidRPr="006475B2">
        <w:rPr>
          <w:rFonts w:eastAsia="Arial Unicode MS"/>
          <w:sz w:val="22"/>
          <w:szCs w:val="22"/>
          <w:lang w:val="sr-Cyrl-RS"/>
        </w:rPr>
        <w:t xml:space="preserve"> за ужу научну област Француска књижевност и култура (за предмете </w:t>
      </w:r>
      <w:r w:rsidR="0046599D" w:rsidRPr="006475B2">
        <w:rPr>
          <w:rFonts w:eastAsia="Arial Unicode MS"/>
          <w:i/>
          <w:sz w:val="22"/>
          <w:szCs w:val="22"/>
          <w:lang w:val="sr-Cyrl-RS"/>
        </w:rPr>
        <w:t>Француска књижевност просветитељства</w:t>
      </w:r>
      <w:r w:rsidR="0046599D" w:rsidRPr="006475B2">
        <w:rPr>
          <w:rFonts w:eastAsia="Arial Unicode MS"/>
          <w:sz w:val="22"/>
          <w:szCs w:val="22"/>
          <w:lang w:val="sr-Cyrl-RS"/>
        </w:rPr>
        <w:t xml:space="preserve"> и </w:t>
      </w:r>
      <w:r w:rsidR="0046599D" w:rsidRPr="006475B2">
        <w:rPr>
          <w:rFonts w:eastAsia="Arial Unicode MS"/>
          <w:i/>
          <w:sz w:val="22"/>
          <w:szCs w:val="22"/>
          <w:lang w:val="sr-Cyrl-RS"/>
        </w:rPr>
        <w:t>Француска књижевност класицизма</w:t>
      </w:r>
      <w:r w:rsidR="0046599D" w:rsidRPr="006475B2">
        <w:rPr>
          <w:rFonts w:eastAsia="Arial Unicode MS"/>
          <w:sz w:val="22"/>
          <w:szCs w:val="22"/>
          <w:lang w:val="sr-Cyrl-RS"/>
        </w:rPr>
        <w:t>) на Департману за француски језик и књижевност Филозофског факултета Универзитета у Нишу</w:t>
      </w:r>
      <w:r w:rsidRPr="006475B2">
        <w:rPr>
          <w:rFonts w:eastAsia="Arial Unicode MS"/>
          <w:sz w:val="22"/>
          <w:szCs w:val="22"/>
          <w:lang w:val="sr-Cyrl-RS"/>
        </w:rPr>
        <w:t>.</w:t>
      </w:r>
      <w:r>
        <w:rPr>
          <w:sz w:val="22"/>
          <w:szCs w:val="22"/>
        </w:rPr>
        <w:tab/>
      </w:r>
    </w:p>
    <w:p w14:paraId="1E712BD0" w14:textId="0DA75170" w:rsidR="00FE1AE2" w:rsidRPr="006475B2" w:rsidRDefault="002B717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</w:p>
    <w:p w14:paraId="76AA7A5D" w14:textId="77777777" w:rsidR="00FE1AE2" w:rsidRDefault="002B717F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7. ОБРАЗЛОЖЕЊЕ </w:t>
      </w:r>
      <w:r>
        <w:rPr>
          <w:sz w:val="22"/>
          <w:szCs w:val="22"/>
        </w:rPr>
        <w:t xml:space="preserve">(Уколико је било више учесника конкурса унети додатно образложење, са разлозима због којих је предност за избор у звање наставника дата учеснику конкурса који је предложен, у односу на остале учеснике конкурса) </w:t>
      </w:r>
    </w:p>
    <w:p w14:paraId="00BAA029" w14:textId="3C05F8BE" w:rsidR="00FE1AE2" w:rsidRDefault="002B717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29F07BC" w14:textId="525858D1" w:rsidR="00FE1AE2" w:rsidRPr="00207111" w:rsidRDefault="00207111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                                            </w:t>
      </w:r>
      <w:r w:rsidRPr="00207111">
        <w:rPr>
          <w:b/>
          <w:bCs/>
          <w:sz w:val="22"/>
          <w:szCs w:val="22"/>
          <w:lang w:val="sr-Cyrl-RS"/>
        </w:rPr>
        <w:t>Н</w:t>
      </w:r>
      <w:r w:rsidR="006805EB">
        <w:rPr>
          <w:b/>
          <w:bCs/>
          <w:sz w:val="22"/>
          <w:szCs w:val="22"/>
          <w:lang w:val="sr-Cyrl-RS"/>
        </w:rPr>
        <w:t>ије било</w:t>
      </w:r>
      <w:r w:rsidRPr="00207111">
        <w:rPr>
          <w:b/>
          <w:bCs/>
          <w:sz w:val="22"/>
          <w:szCs w:val="22"/>
          <w:lang w:val="sr-Cyrl-RS"/>
        </w:rPr>
        <w:t xml:space="preserve"> других кандидата.</w:t>
      </w:r>
      <w:r w:rsidRPr="00207111">
        <w:rPr>
          <w:b/>
          <w:bCs/>
          <w:sz w:val="22"/>
          <w:szCs w:val="22"/>
        </w:rPr>
        <w:tab/>
      </w:r>
    </w:p>
    <w:p w14:paraId="33C888D8" w14:textId="4C246DEF" w:rsidR="00FE1AE2" w:rsidRPr="006475B2" w:rsidRDefault="002B717F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</w:p>
    <w:p w14:paraId="2F36A46E" w14:textId="77777777" w:rsidR="00FE1AE2" w:rsidRDefault="00FE1AE2">
      <w:pPr>
        <w:jc w:val="center"/>
        <w:rPr>
          <w:sz w:val="22"/>
          <w:szCs w:val="22"/>
        </w:rPr>
      </w:pPr>
    </w:p>
    <w:p w14:paraId="5E4EE142" w14:textId="77777777" w:rsidR="00FE1AE2" w:rsidRDefault="00FE1AE2">
      <w:pPr>
        <w:jc w:val="center"/>
        <w:rPr>
          <w:sz w:val="22"/>
          <w:szCs w:val="22"/>
        </w:rPr>
      </w:pPr>
    </w:p>
    <w:p w14:paraId="4A246227" w14:textId="77777777" w:rsidR="0063318B" w:rsidRDefault="0063318B" w:rsidP="0063318B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70D64DE1" w14:textId="77777777" w:rsidR="0063318B" w:rsidRPr="00125CB4" w:rsidRDefault="0063318B" w:rsidP="0063318B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3D189C72" w14:textId="77777777" w:rsidR="0063318B" w:rsidRDefault="0063318B" w:rsidP="0063318B">
      <w:pPr>
        <w:tabs>
          <w:tab w:val="center" w:pos="1276"/>
          <w:tab w:val="right" w:pos="9072"/>
        </w:tabs>
        <w:jc w:val="both"/>
        <w:rPr>
          <w:sz w:val="22"/>
          <w:szCs w:val="22"/>
        </w:rPr>
      </w:pPr>
    </w:p>
    <w:p w14:paraId="79FE504B" w14:textId="0876A1A8" w:rsidR="00FE1AE2" w:rsidRDefault="002B717F">
      <w:pPr>
        <w:tabs>
          <w:tab w:val="center" w:pos="1276"/>
          <w:tab w:val="right" w:pos="9072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C5B3D7D" w14:textId="77777777" w:rsidR="00FE1AE2" w:rsidRDefault="00FE1AE2">
      <w:pPr>
        <w:tabs>
          <w:tab w:val="center" w:pos="1276"/>
          <w:tab w:val="right" w:pos="9072"/>
        </w:tabs>
        <w:jc w:val="both"/>
        <w:rPr>
          <w:sz w:val="22"/>
          <w:szCs w:val="22"/>
        </w:rPr>
      </w:pPr>
    </w:p>
    <w:p w14:paraId="4352C225" w14:textId="77777777" w:rsidR="00FE1AE2" w:rsidRDefault="00FE1AE2"/>
    <w:p w14:paraId="6CB91829" w14:textId="77777777" w:rsidR="00FE1AE2" w:rsidRPr="0046599D" w:rsidRDefault="00FE1AE2" w:rsidP="0046599D">
      <w:pPr>
        <w:rPr>
          <w:sz w:val="22"/>
          <w:szCs w:val="22"/>
          <w:lang w:val="sr-Cyrl-RS"/>
        </w:rPr>
      </w:pPr>
    </w:p>
    <w:p w14:paraId="4A823533" w14:textId="77777777" w:rsidR="00FE1AE2" w:rsidRPr="006475B2" w:rsidRDefault="00FE1AE2" w:rsidP="006475B2">
      <w:pPr>
        <w:rPr>
          <w:sz w:val="22"/>
          <w:szCs w:val="22"/>
          <w:lang w:val="sr-Cyrl-RS"/>
        </w:rPr>
      </w:pPr>
    </w:p>
    <w:sectPr w:rsidR="00FE1AE2" w:rsidRPr="006475B2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A734" w14:textId="77777777" w:rsidR="00450254" w:rsidRDefault="00450254">
      <w:r>
        <w:separator/>
      </w:r>
    </w:p>
  </w:endnote>
  <w:endnote w:type="continuationSeparator" w:id="0">
    <w:p w14:paraId="4F12D747" w14:textId="77777777" w:rsidR="00450254" w:rsidRDefault="0045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I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6500" w14:textId="77777777" w:rsidR="00450254" w:rsidRDefault="00450254">
      <w:r>
        <w:separator/>
      </w:r>
    </w:p>
  </w:footnote>
  <w:footnote w:type="continuationSeparator" w:id="0">
    <w:p w14:paraId="36CE6107" w14:textId="77777777" w:rsidR="00450254" w:rsidRDefault="00450254">
      <w:r>
        <w:continuationSeparator/>
      </w:r>
    </w:p>
  </w:footnote>
  <w:footnote w:id="1">
    <w:p w14:paraId="1D71BC39" w14:textId="77777777" w:rsidR="00FE1AE2" w:rsidRDefault="002B717F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2F4E8DB5" w14:textId="77777777" w:rsidR="00FE1AE2" w:rsidRDefault="00FE1AE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AE2"/>
    <w:rsid w:val="00007E2C"/>
    <w:rsid w:val="00026292"/>
    <w:rsid w:val="00060A48"/>
    <w:rsid w:val="00150F15"/>
    <w:rsid w:val="00156233"/>
    <w:rsid w:val="00181740"/>
    <w:rsid w:val="001C0FB9"/>
    <w:rsid w:val="001D3A41"/>
    <w:rsid w:val="0020253F"/>
    <w:rsid w:val="00207111"/>
    <w:rsid w:val="00230958"/>
    <w:rsid w:val="00241005"/>
    <w:rsid w:val="002736C8"/>
    <w:rsid w:val="002B717F"/>
    <w:rsid w:val="002F02C8"/>
    <w:rsid w:val="00336FC8"/>
    <w:rsid w:val="00352109"/>
    <w:rsid w:val="00361FA5"/>
    <w:rsid w:val="0036248B"/>
    <w:rsid w:val="00381FBD"/>
    <w:rsid w:val="00396C6D"/>
    <w:rsid w:val="003F463F"/>
    <w:rsid w:val="004115DF"/>
    <w:rsid w:val="00450254"/>
    <w:rsid w:val="0046599D"/>
    <w:rsid w:val="00490828"/>
    <w:rsid w:val="004A5F3D"/>
    <w:rsid w:val="00517FA4"/>
    <w:rsid w:val="00531906"/>
    <w:rsid w:val="0057475C"/>
    <w:rsid w:val="00577D79"/>
    <w:rsid w:val="005A0FAB"/>
    <w:rsid w:val="005D6596"/>
    <w:rsid w:val="006015A5"/>
    <w:rsid w:val="0061161C"/>
    <w:rsid w:val="006150D5"/>
    <w:rsid w:val="0062385D"/>
    <w:rsid w:val="0063318B"/>
    <w:rsid w:val="00634011"/>
    <w:rsid w:val="006475B2"/>
    <w:rsid w:val="00674885"/>
    <w:rsid w:val="006805EB"/>
    <w:rsid w:val="007021CE"/>
    <w:rsid w:val="00740F48"/>
    <w:rsid w:val="007C09EF"/>
    <w:rsid w:val="007D0C8C"/>
    <w:rsid w:val="008A1A2C"/>
    <w:rsid w:val="008E3AED"/>
    <w:rsid w:val="008E409E"/>
    <w:rsid w:val="00934CA8"/>
    <w:rsid w:val="009E482B"/>
    <w:rsid w:val="009F2E15"/>
    <w:rsid w:val="00AB5882"/>
    <w:rsid w:val="00B04F29"/>
    <w:rsid w:val="00B22D50"/>
    <w:rsid w:val="00BA45BA"/>
    <w:rsid w:val="00BE1BBA"/>
    <w:rsid w:val="00BE40B9"/>
    <w:rsid w:val="00BE4A9F"/>
    <w:rsid w:val="00C038E5"/>
    <w:rsid w:val="00CA3E00"/>
    <w:rsid w:val="00D8315E"/>
    <w:rsid w:val="00DB4266"/>
    <w:rsid w:val="00DE20F0"/>
    <w:rsid w:val="00EB79BE"/>
    <w:rsid w:val="00EF4694"/>
    <w:rsid w:val="00F431C2"/>
    <w:rsid w:val="00F93577"/>
    <w:rsid w:val="00F967EA"/>
    <w:rsid w:val="00FE0E64"/>
    <w:rsid w:val="00F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A600C"/>
  <w15:docId w15:val="{4020E78B-8954-44BF-909E-C0067BE9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Hyperlink">
    <w:name w:val="Hyperlink"/>
    <w:basedOn w:val="DefaultParagraphFont"/>
    <w:uiPriority w:val="99"/>
    <w:unhideWhenUsed/>
    <w:rsid w:val="00396C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C6D"/>
    <w:rPr>
      <w:color w:val="605E5C"/>
      <w:shd w:val="clear" w:color="auto" w:fill="E1DFDD"/>
    </w:rPr>
  </w:style>
  <w:style w:type="character" w:customStyle="1" w:styleId="WW8Num1z0">
    <w:name w:val="WW8Num1z0"/>
    <w:rsid w:val="00577D79"/>
    <w:rPr>
      <w:rFonts w:ascii="Symbol" w:hAnsi="Symbol"/>
    </w:rPr>
  </w:style>
  <w:style w:type="character" w:customStyle="1" w:styleId="itemextrafieldsvalue">
    <w:name w:val="itemextrafieldsvalue"/>
    <w:basedOn w:val="DefaultParagraphFont"/>
    <w:rsid w:val="00577D79"/>
  </w:style>
  <w:style w:type="paragraph" w:styleId="ListParagraph">
    <w:name w:val="List Paragraph"/>
    <w:basedOn w:val="Normal"/>
    <w:uiPriority w:val="34"/>
    <w:qFormat/>
    <w:rsid w:val="00D8315E"/>
    <w:pPr>
      <w:ind w:left="720"/>
      <w:contextualSpacing/>
    </w:pPr>
  </w:style>
  <w:style w:type="character" w:styleId="Strong">
    <w:name w:val="Strong"/>
    <w:uiPriority w:val="22"/>
    <w:qFormat/>
    <w:rsid w:val="00D8315E"/>
    <w:rPr>
      <w:b/>
      <w:bCs/>
    </w:rPr>
  </w:style>
  <w:style w:type="character" w:customStyle="1" w:styleId="WW8Num6z1">
    <w:name w:val="WW8Num6z1"/>
    <w:rsid w:val="00D8315E"/>
    <w:rPr>
      <w:rFonts w:ascii="Courier New" w:hAnsi="Courier New" w:cs="Courier New"/>
    </w:rPr>
  </w:style>
  <w:style w:type="character" w:styleId="Emphasis">
    <w:name w:val="Emphasis"/>
    <w:uiPriority w:val="20"/>
    <w:qFormat/>
    <w:rsid w:val="00D8315E"/>
    <w:rPr>
      <w:i/>
      <w:iCs/>
    </w:rPr>
  </w:style>
  <w:style w:type="character" w:customStyle="1" w:styleId="fontstyle01">
    <w:name w:val="fontstyle01"/>
    <w:rsid w:val="00D8315E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74885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0144-1F92-46E6-BB94-D94A1FD6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6181</Words>
  <Characters>35238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Snežana Miljković</cp:lastModifiedBy>
  <cp:revision>29</cp:revision>
  <dcterms:created xsi:type="dcterms:W3CDTF">2025-04-14T10:03:00Z</dcterms:created>
  <dcterms:modified xsi:type="dcterms:W3CDTF">2025-09-25T06:38:00Z</dcterms:modified>
</cp:coreProperties>
</file>